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3B" w:rsidRDefault="00A9633B" w:rsidP="00A9633B">
      <w:pPr>
        <w:rPr>
          <w:b/>
          <w:bCs/>
        </w:rPr>
      </w:pPr>
    </w:p>
    <w:p w:rsidR="00A9633B" w:rsidRPr="00E54C06" w:rsidRDefault="00A9633B" w:rsidP="00A963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Муниципальное бюджетное общеобразовательное учреждение</w:t>
      </w:r>
    </w:p>
    <w:p w:rsidR="00A9633B" w:rsidRDefault="00A9633B" w:rsidP="00A9633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Тацинская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 №3</w:t>
      </w:r>
    </w:p>
    <w:p w:rsidR="00A9633B" w:rsidRDefault="00A9633B" w:rsidP="00A963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9633B" w:rsidRDefault="00A9633B" w:rsidP="00A963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A9633B" w:rsidRDefault="00A9633B" w:rsidP="00A963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ТСОШ №3</w:t>
      </w:r>
    </w:p>
    <w:p w:rsidR="00A9633B" w:rsidRDefault="00FE4D6C" w:rsidP="00A963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31.08.2018г № 105</w:t>
      </w:r>
    </w:p>
    <w:p w:rsidR="00A9633B" w:rsidRDefault="00A9633B" w:rsidP="00A963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В.Н.Мирнов</w:t>
      </w:r>
      <w:proofErr w:type="spellEnd"/>
    </w:p>
    <w:p w:rsidR="00A9633B" w:rsidRDefault="00A9633B" w:rsidP="00A9633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A9633B" w:rsidRDefault="00A9633B" w:rsidP="00A9633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по_алгебре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 началам математического анализа  </w:t>
      </w:r>
    </w:p>
    <w:p w:rsidR="00A9633B" w:rsidRDefault="00A9633B" w:rsidP="00A9633B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общего образования (класс)</w:t>
      </w:r>
    </w:p>
    <w:p w:rsidR="00A9633B" w:rsidRDefault="00A9633B" w:rsidP="00A9633B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Среднего общего  образования  в  11 классе</w:t>
      </w:r>
    </w:p>
    <w:p w:rsidR="00A9633B" w:rsidRDefault="00A9633B" w:rsidP="00A9633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(начальное общее, основное общее, среднее общее образование с указанием класса)</w:t>
      </w:r>
    </w:p>
    <w:p w:rsidR="00A9633B" w:rsidRDefault="00A9633B" w:rsidP="00A96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 – </w:t>
      </w:r>
      <w:r w:rsidR="00AE4C16">
        <w:rPr>
          <w:rFonts w:ascii="Times New Roman" w:hAnsi="Times New Roman" w:cs="Times New Roman"/>
          <w:sz w:val="28"/>
          <w:szCs w:val="28"/>
          <w:u w:val="single"/>
        </w:rPr>
        <w:t>3 всего 100</w:t>
      </w:r>
      <w:r>
        <w:rPr>
          <w:rFonts w:ascii="Times New Roman" w:hAnsi="Times New Roman" w:cs="Times New Roman"/>
          <w:sz w:val="28"/>
          <w:szCs w:val="28"/>
          <w:u w:val="single"/>
        </w:rPr>
        <w:t>ч</w:t>
      </w:r>
    </w:p>
    <w:p w:rsidR="00A9633B" w:rsidRPr="00FB6F47" w:rsidRDefault="00A9633B" w:rsidP="00A9633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FB6F47">
        <w:rPr>
          <w:rFonts w:ascii="Times New Roman" w:hAnsi="Times New Roman" w:cs="Times New Roman"/>
          <w:sz w:val="28"/>
          <w:szCs w:val="28"/>
          <w:u w:val="single"/>
        </w:rPr>
        <w:t xml:space="preserve">:                    </w:t>
      </w:r>
      <w:r w:rsidRPr="00FB6F4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FB6F47" w:rsidRPr="00FB6F47">
        <w:rPr>
          <w:rFonts w:ascii="Times New Roman" w:hAnsi="Times New Roman" w:cs="Times New Roman"/>
          <w:sz w:val="32"/>
          <w:szCs w:val="32"/>
          <w:u w:val="single"/>
        </w:rPr>
        <w:t>Долголенко Светлана Николаевна</w:t>
      </w:r>
    </w:p>
    <w:p w:rsidR="00A9633B" w:rsidRDefault="00A9633B" w:rsidP="00A9633B">
      <w:pPr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 ФКГОС 2004 г, примерной программы общеобразовательных учреждений 2011г «Алгебра и начала математического анализа » </w:t>
      </w:r>
      <w:r w:rsidRPr="00F81C7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81C74">
        <w:rPr>
          <w:rFonts w:ascii="Times New Roman" w:hAnsi="Times New Roman" w:cs="Times New Roman"/>
          <w:sz w:val="28"/>
          <w:szCs w:val="28"/>
        </w:rPr>
        <w:t>М.Просвещение</w:t>
      </w:r>
      <w:proofErr w:type="spellEnd"/>
      <w:r w:rsidRPr="00F81C74">
        <w:rPr>
          <w:rFonts w:ascii="Times New Roman" w:hAnsi="Times New Roman" w:cs="Times New Roman"/>
          <w:sz w:val="28"/>
          <w:szCs w:val="28"/>
        </w:rPr>
        <w:t xml:space="preserve">, 2011г. Составитель Т. А. </w:t>
      </w:r>
      <w:proofErr w:type="spellStart"/>
      <w:r w:rsidRPr="00F81C74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F81C74">
        <w:rPr>
          <w:rFonts w:ascii="Times New Roman" w:hAnsi="Times New Roman" w:cs="Times New Roman"/>
          <w:sz w:val="28"/>
          <w:szCs w:val="28"/>
        </w:rPr>
        <w:t>», по учебнику</w:t>
      </w:r>
      <w:proofErr w:type="gramStart"/>
      <w:r w:rsidRPr="00F81C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1C74">
        <w:rPr>
          <w:rFonts w:ascii="Times New Roman" w:hAnsi="Times New Roman" w:cs="Times New Roman"/>
          <w:sz w:val="28"/>
          <w:szCs w:val="28"/>
        </w:rPr>
        <w:t xml:space="preserve"> «</w:t>
      </w:r>
      <w:r w:rsidRPr="00F81C74">
        <w:rPr>
          <w:rStyle w:val="c2"/>
          <w:rFonts w:ascii="Times New Roman" w:hAnsi="Times New Roman" w:cs="Times New Roman"/>
          <w:sz w:val="28"/>
          <w:szCs w:val="28"/>
        </w:rPr>
        <w:t xml:space="preserve">Алгебра и начала математического  анализа для 11 класса, учебник  для общеобразовательных учреждений </w:t>
      </w:r>
      <w:proofErr w:type="gramStart"/>
      <w:r w:rsidRPr="00F81C74">
        <w:rPr>
          <w:rStyle w:val="c2"/>
          <w:rFonts w:ascii="Times New Roman" w:hAnsi="Times New Roman" w:cs="Times New Roman"/>
          <w:sz w:val="28"/>
          <w:szCs w:val="28"/>
        </w:rPr>
        <w:t>:б</w:t>
      </w:r>
      <w:proofErr w:type="gramEnd"/>
      <w:r w:rsidRPr="00F81C74">
        <w:rPr>
          <w:rStyle w:val="c2"/>
          <w:rFonts w:ascii="Times New Roman" w:hAnsi="Times New Roman" w:cs="Times New Roman"/>
          <w:sz w:val="28"/>
          <w:szCs w:val="28"/>
        </w:rPr>
        <w:t xml:space="preserve">азовый и профильный уровни , авторов: Ю.М. Колягин, Ю.В.. Ткачёва, Н.Е. Фёдорова и М.И. </w:t>
      </w:r>
      <w:proofErr w:type="spellStart"/>
      <w:r w:rsidRPr="00F81C74">
        <w:rPr>
          <w:rStyle w:val="c2"/>
          <w:rFonts w:ascii="Times New Roman" w:hAnsi="Times New Roman" w:cs="Times New Roman"/>
          <w:sz w:val="28"/>
          <w:szCs w:val="28"/>
        </w:rPr>
        <w:t>Шабунин</w:t>
      </w:r>
      <w:proofErr w:type="spellEnd"/>
      <w:r w:rsidRPr="00F81C74">
        <w:rPr>
          <w:rStyle w:val="c2"/>
          <w:rFonts w:ascii="Times New Roman" w:hAnsi="Times New Roman" w:cs="Times New Roman"/>
          <w:sz w:val="28"/>
          <w:szCs w:val="28"/>
        </w:rPr>
        <w:t xml:space="preserve">, под редакцией А.Б. </w:t>
      </w:r>
      <w:proofErr w:type="spellStart"/>
      <w:r w:rsidRPr="00F81C74">
        <w:rPr>
          <w:rStyle w:val="c2"/>
          <w:rFonts w:ascii="Times New Roman" w:hAnsi="Times New Roman" w:cs="Times New Roman"/>
          <w:sz w:val="28"/>
          <w:szCs w:val="28"/>
        </w:rPr>
        <w:t>Жижченко</w:t>
      </w:r>
      <w:proofErr w:type="spellEnd"/>
      <w:r w:rsidRPr="00F81C74">
        <w:rPr>
          <w:rStyle w:val="c2"/>
          <w:rFonts w:ascii="Times New Roman" w:hAnsi="Times New Roman" w:cs="Times New Roman"/>
          <w:sz w:val="28"/>
          <w:szCs w:val="28"/>
        </w:rPr>
        <w:t>. – М. Просвещение, 2010г.</w:t>
      </w:r>
    </w:p>
    <w:p w:rsidR="00A9633B" w:rsidRPr="00F81C74" w:rsidRDefault="00A9633B" w:rsidP="00A963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</w:p>
    <w:p w:rsidR="00FE4D6C" w:rsidRDefault="00FE4D6C" w:rsidP="00FE4D6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Планируемые результаты освоения учебного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</w:t>
      </w:r>
      <w:r w:rsidRPr="00672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E4D6C" w:rsidRPr="004D4FC9" w:rsidRDefault="00FE4D6C" w:rsidP="00FE4D6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Предметные:</w:t>
      </w:r>
    </w:p>
    <w:p w:rsidR="00FE4D6C" w:rsidRPr="00672144" w:rsidRDefault="00FE4D6C" w:rsidP="00FE4D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</w:t>
      </w:r>
      <w:proofErr w:type="gramStart"/>
      <w:r w:rsidRPr="00672144">
        <w:rPr>
          <w:rFonts w:ascii="Times New Roman" w:hAnsi="Times New Roman" w:cs="Times New Roman"/>
          <w:bCs/>
          <w:iCs/>
          <w:sz w:val="24"/>
          <w:szCs w:val="24"/>
        </w:rPr>
        <w:t>,о</w:t>
      </w:r>
      <w:proofErr w:type="gramEnd"/>
      <w:r w:rsidRPr="00672144">
        <w:rPr>
          <w:rFonts w:ascii="Times New Roman" w:hAnsi="Times New Roman" w:cs="Times New Roman"/>
          <w:bCs/>
          <w:iCs/>
          <w:sz w:val="24"/>
          <w:szCs w:val="24"/>
        </w:rPr>
        <w:t>босновывать суждения, проводить классификацию, доказывать математические утверждения;</w:t>
      </w:r>
    </w:p>
    <w:p w:rsidR="00FE4D6C" w:rsidRPr="00672144" w:rsidRDefault="00FE4D6C" w:rsidP="00FE4D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</w:t>
      </w:r>
      <w:proofErr w:type="gramStart"/>
      <w:r w:rsidRPr="00672144">
        <w:rPr>
          <w:rFonts w:ascii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  <w:r w:rsidRPr="00672144">
        <w:rPr>
          <w:rFonts w:ascii="Times New Roman" w:hAnsi="Times New Roman" w:cs="Times New Roman"/>
          <w:bCs/>
          <w:iCs/>
          <w:sz w:val="24"/>
          <w:szCs w:val="24"/>
        </w:rPr>
        <w:t xml:space="preserve"> формирование представлений о статистических закономерностях в реальном мире и о различных способах изучения, об особенностях их изучения, об особенностях выводов и прогнозов, носящих вероятностный характер;</w:t>
      </w:r>
    </w:p>
    <w:p w:rsidR="00FE4D6C" w:rsidRPr="00672144" w:rsidRDefault="00FE4D6C" w:rsidP="00FE4D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мение выполнять алгебраические преобразования рациональных выражений, применять их для решения учебных математических задач и задач</w:t>
      </w:r>
      <w:proofErr w:type="gramStart"/>
      <w:r w:rsidRPr="00672144">
        <w:rPr>
          <w:rFonts w:ascii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  <w:r w:rsidRPr="00672144">
        <w:rPr>
          <w:rFonts w:ascii="Times New Roman" w:hAnsi="Times New Roman" w:cs="Times New Roman"/>
          <w:bCs/>
          <w:iCs/>
          <w:sz w:val="24"/>
          <w:szCs w:val="24"/>
        </w:rPr>
        <w:t>возникающих в смежных учебных предметах;</w:t>
      </w:r>
    </w:p>
    <w:p w:rsidR="00FE4D6C" w:rsidRPr="00672144" w:rsidRDefault="00FE4D6C" w:rsidP="00FE4D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FE4D6C" w:rsidRPr="00672144" w:rsidRDefault="00FE4D6C" w:rsidP="00FE4D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 xml:space="preserve">мение решать линейные и квадратные уравнения и неравенства. </w:t>
      </w:r>
      <w:proofErr w:type="gramStart"/>
      <w:r w:rsidRPr="00672144">
        <w:rPr>
          <w:rFonts w:ascii="Times New Roman" w:hAnsi="Times New Roman" w:cs="Times New Roman"/>
          <w:bCs/>
          <w:iCs/>
          <w:sz w:val="24"/>
          <w:szCs w:val="24"/>
        </w:rPr>
        <w:t>А так же приводимые к ним уравнения, неравенства и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практике;</w:t>
      </w:r>
      <w:proofErr w:type="gramEnd"/>
    </w:p>
    <w:p w:rsidR="00FE4D6C" w:rsidRPr="00672144" w:rsidRDefault="00FE4D6C" w:rsidP="00FE4D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FE4D6C" w:rsidRPr="00672144" w:rsidRDefault="00FE4D6C" w:rsidP="00FE4D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владение основными способами представления и анализа статистических данных; уметь решать задачи на нахождение частоты и вероятности случайных событий;</w:t>
      </w:r>
    </w:p>
    <w:p w:rsidR="00FE4D6C" w:rsidRDefault="00FE4D6C" w:rsidP="00FE4D6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мение применять изученные понятия, результаты и методы для решения задач из различных разделов курса, в том числе задач, не сводящихся к непосредственному применению алгоритмов.</w:t>
      </w:r>
    </w:p>
    <w:p w:rsidR="00FE4D6C" w:rsidRPr="00672144" w:rsidRDefault="00FE4D6C" w:rsidP="00FE4D6C">
      <w:pPr>
        <w:spacing w:after="0" w:line="240" w:lineRule="auto"/>
        <w:ind w:left="64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E4D6C" w:rsidRPr="004D4FC9" w:rsidRDefault="00FE4D6C" w:rsidP="00FE4D6C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FE4D6C" w:rsidRPr="00672144" w:rsidRDefault="00FE4D6C" w:rsidP="00FE4D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FE4D6C" w:rsidRPr="00672144" w:rsidRDefault="00FE4D6C" w:rsidP="00FE4D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FE4D6C" w:rsidRPr="00672144" w:rsidRDefault="00FE4D6C" w:rsidP="00FE4D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FE4D6C" w:rsidRPr="00672144" w:rsidRDefault="00FE4D6C" w:rsidP="00FE4D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FE4D6C" w:rsidRPr="00672144" w:rsidRDefault="00FE4D6C" w:rsidP="00FE4D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 xml:space="preserve">мение устанавливать причинно-следственные связи; строить </w:t>
      </w:r>
      <w:proofErr w:type="gramStart"/>
      <w:r w:rsidRPr="00672144">
        <w:rPr>
          <w:rFonts w:ascii="Times New Roman" w:hAnsi="Times New Roman" w:cs="Times New Roman"/>
          <w:bCs/>
          <w:iCs/>
          <w:sz w:val="24"/>
          <w:szCs w:val="24"/>
        </w:rPr>
        <w:t>логическое рассуждение</w:t>
      </w:r>
      <w:proofErr w:type="gramEnd"/>
      <w:r w:rsidRPr="00672144">
        <w:rPr>
          <w:rFonts w:ascii="Times New Roman" w:hAnsi="Times New Roman" w:cs="Times New Roman"/>
          <w:bCs/>
          <w:iCs/>
          <w:sz w:val="24"/>
          <w:szCs w:val="24"/>
        </w:rPr>
        <w:t>, умозаключение (индуктивное, дедуктивное и по аналогии) и выводы;</w:t>
      </w:r>
    </w:p>
    <w:p w:rsidR="00FE4D6C" w:rsidRPr="00672144" w:rsidRDefault="00FE4D6C" w:rsidP="00FE4D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FE4D6C" w:rsidRPr="00672144" w:rsidRDefault="00FE4D6C" w:rsidP="00FE4D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FE4D6C" w:rsidRPr="00672144" w:rsidRDefault="00FE4D6C" w:rsidP="00FE4D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Ф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 xml:space="preserve">ормирование учебной и </w:t>
      </w:r>
      <w:proofErr w:type="spellStart"/>
      <w:r w:rsidRPr="00672144">
        <w:rPr>
          <w:rFonts w:ascii="Times New Roman" w:hAnsi="Times New Roman" w:cs="Times New Roman"/>
          <w:bCs/>
          <w:iCs/>
          <w:sz w:val="24"/>
          <w:szCs w:val="24"/>
        </w:rPr>
        <w:t>общепользовательской</w:t>
      </w:r>
      <w:proofErr w:type="spellEnd"/>
      <w:r w:rsidRPr="00672144">
        <w:rPr>
          <w:rFonts w:ascii="Times New Roman" w:hAnsi="Times New Roman" w:cs="Times New Roman"/>
          <w:bCs/>
          <w:iCs/>
          <w:sz w:val="24"/>
          <w:szCs w:val="24"/>
        </w:rPr>
        <w:t xml:space="preserve"> компетентности в области использования информационн</w:t>
      </w:r>
      <w:proofErr w:type="gramStart"/>
      <w:r w:rsidRPr="00672144">
        <w:rPr>
          <w:rFonts w:ascii="Times New Roman" w:hAnsi="Times New Roman" w:cs="Times New Roman"/>
          <w:bCs/>
          <w:iCs/>
          <w:sz w:val="24"/>
          <w:szCs w:val="24"/>
        </w:rPr>
        <w:t>о-</w:t>
      </w:r>
      <w:proofErr w:type="gramEnd"/>
      <w:r w:rsidRPr="00672144">
        <w:rPr>
          <w:rFonts w:ascii="Times New Roman" w:hAnsi="Times New Roman" w:cs="Times New Roman"/>
          <w:bCs/>
          <w:iCs/>
          <w:sz w:val="24"/>
          <w:szCs w:val="24"/>
        </w:rPr>
        <w:t xml:space="preserve"> коммуникационных технологий (ИКТ – компетентности);</w:t>
      </w:r>
    </w:p>
    <w:p w:rsidR="00FE4D6C" w:rsidRPr="00672144" w:rsidRDefault="00FE4D6C" w:rsidP="00FE4D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ервоначальные представления об идеях и методах математики как об универсальном языке науки и техники, о средстве моделирования явлений и процессов;</w:t>
      </w:r>
    </w:p>
    <w:p w:rsidR="00FE4D6C" w:rsidRPr="00672144" w:rsidRDefault="00FE4D6C" w:rsidP="00FE4D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мение видеть математическую задачу в контексте проблемной ситуации в других дисциплинах, в окружающей жизни;</w:t>
      </w:r>
    </w:p>
    <w:p w:rsidR="00FE4D6C" w:rsidRPr="00672144" w:rsidRDefault="00FE4D6C" w:rsidP="00FE4D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FE4D6C" w:rsidRPr="00672144" w:rsidRDefault="00FE4D6C" w:rsidP="00FE4D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FE4D6C" w:rsidRPr="00672144" w:rsidRDefault="00FE4D6C" w:rsidP="00FE4D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мение выдвигать гипотезы при решении учебных задач и понимать необходимость их проверки;</w:t>
      </w:r>
    </w:p>
    <w:p w:rsidR="00FE4D6C" w:rsidRPr="00672144" w:rsidRDefault="00FE4D6C" w:rsidP="00FE4D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мение применять индуктивные и дедуктивные способы рассуждений, видеть различные стратегии решения задач;</w:t>
      </w:r>
    </w:p>
    <w:p w:rsidR="00FE4D6C" w:rsidRPr="00672144" w:rsidRDefault="00FE4D6C" w:rsidP="00FE4D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онимание сущности алгоритмических предписаний умение действовать в соответствии с предложенным алгоритмом;</w:t>
      </w:r>
    </w:p>
    <w:p w:rsidR="00FE4D6C" w:rsidRPr="00672144" w:rsidRDefault="00FE4D6C" w:rsidP="00FE4D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мение самостоятельно ставить цели, выбирать и создавать алгоритмы для решения учебных математических проблем;</w:t>
      </w:r>
    </w:p>
    <w:p w:rsidR="00FE4D6C" w:rsidRPr="00672144" w:rsidRDefault="00FE4D6C" w:rsidP="00FE4D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мение планировать и осуществлять деятельность, направленную на решение задач исследовательского характера.</w:t>
      </w:r>
    </w:p>
    <w:p w:rsidR="00FE4D6C" w:rsidRPr="00672144" w:rsidRDefault="00FE4D6C" w:rsidP="00FE4D6C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E4D6C" w:rsidRPr="004D4FC9" w:rsidRDefault="00FE4D6C" w:rsidP="00FE4D6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Личностные:</w:t>
      </w:r>
    </w:p>
    <w:p w:rsidR="00FE4D6C" w:rsidRPr="00672144" w:rsidRDefault="00FE4D6C" w:rsidP="00FE4D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Ф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ормирование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траектории с учётом устойчивых познавательных интересов;</w:t>
      </w:r>
    </w:p>
    <w:p w:rsidR="00FE4D6C" w:rsidRPr="00672144" w:rsidRDefault="00FE4D6C" w:rsidP="00FE4D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Ф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ормирование целостного мировоззрения, соответствующего современному уровню развития науки и общественной практики;</w:t>
      </w:r>
    </w:p>
    <w:p w:rsidR="00FE4D6C" w:rsidRPr="00672144" w:rsidRDefault="00FE4D6C" w:rsidP="00FE4D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Ф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ормирование коммуникативной компетентности в общении и сотрудничестве со сверстниками, старшими и младшими, в образовательной, общественно полезной, учебно–исследовательской, творческой и других видах деятельности;</w:t>
      </w:r>
    </w:p>
    <w:p w:rsidR="00FE4D6C" w:rsidRPr="00672144" w:rsidRDefault="00FE4D6C" w:rsidP="00FE4D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 xml:space="preserve">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672144">
        <w:rPr>
          <w:rFonts w:ascii="Times New Roman" w:hAnsi="Times New Roman" w:cs="Times New Roman"/>
          <w:bCs/>
          <w:iCs/>
          <w:sz w:val="24"/>
          <w:szCs w:val="24"/>
        </w:rPr>
        <w:t>контрпримеры</w:t>
      </w:r>
      <w:proofErr w:type="spellEnd"/>
      <w:r w:rsidRPr="00672144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FE4D6C" w:rsidRPr="00672144" w:rsidRDefault="00FE4D6C" w:rsidP="00FE4D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FE4D6C" w:rsidRPr="00672144" w:rsidRDefault="00FE4D6C" w:rsidP="00FE4D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ритичность мышления, умение распознавать логически некорректные высказывания, отличать гипотезу от факта;</w:t>
      </w:r>
    </w:p>
    <w:p w:rsidR="00FE4D6C" w:rsidRPr="00672144" w:rsidRDefault="00FE4D6C" w:rsidP="00FE4D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реативность мышления, инициатива, находчивость, активность при решении алгебраических задач;</w:t>
      </w:r>
    </w:p>
    <w:p w:rsidR="00FE4D6C" w:rsidRPr="00672144" w:rsidRDefault="00FE4D6C" w:rsidP="00FE4D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мение контролировать процесс и результат учебной математической деятельности;</w:t>
      </w:r>
    </w:p>
    <w:p w:rsidR="00FE4D6C" w:rsidRPr="00296B29" w:rsidRDefault="00FE4D6C" w:rsidP="00FE4D6C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672144">
        <w:rPr>
          <w:rFonts w:ascii="Times New Roman" w:hAnsi="Times New Roman" w:cs="Times New Roman"/>
          <w:bCs/>
          <w:iCs/>
          <w:sz w:val="24"/>
          <w:szCs w:val="24"/>
        </w:rPr>
        <w:t>пособность к эмоциональному восприятию математических объектов, задач, решений, рассуждений.</w:t>
      </w:r>
    </w:p>
    <w:p w:rsidR="00FE4D6C" w:rsidRPr="00296B29" w:rsidRDefault="00FE4D6C" w:rsidP="00FE4D6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E4D6C" w:rsidRPr="00AB0947" w:rsidRDefault="00FE4D6C" w:rsidP="00FE4D6C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9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результате изучения алгебры и начала анализа ученик должен</w:t>
      </w:r>
      <w:r w:rsidRPr="00AB0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знать/понимать:</w:t>
      </w:r>
    </w:p>
    <w:p w:rsidR="00FE4D6C" w:rsidRPr="003C2BA3" w:rsidRDefault="00FE4D6C" w:rsidP="00FE4D6C">
      <w:pPr>
        <w:spacing w:after="0" w:line="240" w:lineRule="auto"/>
        <w:rPr>
          <w:rFonts w:ascii="Times New Roman" w:hAnsi="Times New Roman" w:cs="Times New Roman"/>
          <w:bCs/>
        </w:rPr>
      </w:pPr>
      <w:r w:rsidRPr="003E4EDC">
        <w:rPr>
          <w:rFonts w:ascii="Times New Roman" w:hAnsi="Times New Roman" w:cs="Times New Roman"/>
          <w:bCs/>
          <w:i/>
        </w:rPr>
        <w:t>Выпускник научится</w:t>
      </w:r>
      <w:r w:rsidRPr="003C2BA3">
        <w:rPr>
          <w:rFonts w:ascii="Times New Roman" w:hAnsi="Times New Roman" w:cs="Times New Roman"/>
          <w:bCs/>
        </w:rPr>
        <w:t>:</w:t>
      </w:r>
    </w:p>
    <w:p w:rsidR="00FE4D6C" w:rsidRDefault="00FE4D6C" w:rsidP="00FE4D6C">
      <w:pPr>
        <w:pStyle w:val="ac"/>
        <w:numPr>
          <w:ilvl w:val="0"/>
          <w:numId w:val="15"/>
        </w:numPr>
        <w:spacing w:after="0" w:line="240" w:lineRule="auto"/>
        <w:ind w:left="851" w:hanging="284"/>
        <w:rPr>
          <w:rFonts w:ascii="Times New Roman" w:hAnsi="Times New Roman" w:cs="Times New Roman"/>
          <w:bCs/>
        </w:rPr>
      </w:pPr>
      <w:r w:rsidRPr="00FF7AFF">
        <w:rPr>
          <w:rFonts w:ascii="Times New Roman" w:hAnsi="Times New Roman" w:cs="Times New Roman"/>
          <w:bCs/>
        </w:rPr>
        <w:t>вычислять производную степенной функции и корня;</w:t>
      </w:r>
    </w:p>
    <w:p w:rsidR="00FE4D6C" w:rsidRDefault="00FE4D6C" w:rsidP="00FE4D6C">
      <w:pPr>
        <w:pStyle w:val="ac"/>
        <w:numPr>
          <w:ilvl w:val="0"/>
          <w:numId w:val="15"/>
        </w:numPr>
        <w:spacing w:after="0" w:line="240" w:lineRule="auto"/>
        <w:ind w:left="851" w:hanging="284"/>
        <w:rPr>
          <w:rFonts w:ascii="Times New Roman" w:hAnsi="Times New Roman" w:cs="Times New Roman"/>
          <w:bCs/>
        </w:rPr>
      </w:pPr>
      <w:r w:rsidRPr="00FF7AFF">
        <w:rPr>
          <w:rFonts w:ascii="Times New Roman" w:hAnsi="Times New Roman" w:cs="Times New Roman"/>
          <w:bCs/>
        </w:rPr>
        <w:t xml:space="preserve">находить производные суммы, разности, произведения, частного; </w:t>
      </w:r>
    </w:p>
    <w:p w:rsidR="00FE4D6C" w:rsidRDefault="00FE4D6C" w:rsidP="00FE4D6C">
      <w:pPr>
        <w:pStyle w:val="ac"/>
        <w:numPr>
          <w:ilvl w:val="0"/>
          <w:numId w:val="15"/>
        </w:numPr>
        <w:spacing w:after="0" w:line="240" w:lineRule="auto"/>
        <w:ind w:left="851" w:hanging="284"/>
        <w:rPr>
          <w:rFonts w:ascii="Times New Roman" w:hAnsi="Times New Roman" w:cs="Times New Roman"/>
          <w:bCs/>
        </w:rPr>
      </w:pPr>
      <w:r w:rsidRPr="00FF7AFF">
        <w:rPr>
          <w:rFonts w:ascii="Times New Roman" w:hAnsi="Times New Roman" w:cs="Times New Roman"/>
          <w:bCs/>
        </w:rPr>
        <w:t>производные основных элементарных функций; находить производные элементарных функций сложного аргумента;</w:t>
      </w:r>
    </w:p>
    <w:p w:rsidR="00FE4D6C" w:rsidRDefault="00FE4D6C" w:rsidP="00FE4D6C">
      <w:pPr>
        <w:pStyle w:val="ac"/>
        <w:numPr>
          <w:ilvl w:val="0"/>
          <w:numId w:val="15"/>
        </w:numPr>
        <w:spacing w:after="0" w:line="240" w:lineRule="auto"/>
        <w:ind w:left="851" w:hanging="284"/>
        <w:rPr>
          <w:rFonts w:ascii="Times New Roman" w:hAnsi="Times New Roman" w:cs="Times New Roman"/>
          <w:bCs/>
        </w:rPr>
      </w:pPr>
      <w:r w:rsidRPr="00FF7AFF">
        <w:rPr>
          <w:rFonts w:ascii="Times New Roman" w:hAnsi="Times New Roman" w:cs="Times New Roman"/>
          <w:bCs/>
        </w:rPr>
        <w:t xml:space="preserve">составлять уравнение касательной к графику функции по алгоритму; </w:t>
      </w:r>
    </w:p>
    <w:p w:rsidR="00FE4D6C" w:rsidRDefault="00FE4D6C" w:rsidP="00FE4D6C">
      <w:pPr>
        <w:pStyle w:val="ac"/>
        <w:numPr>
          <w:ilvl w:val="0"/>
          <w:numId w:val="15"/>
        </w:numPr>
        <w:spacing w:after="0" w:line="240" w:lineRule="auto"/>
        <w:ind w:left="851" w:hanging="284"/>
        <w:rPr>
          <w:rFonts w:ascii="Times New Roman" w:hAnsi="Times New Roman" w:cs="Times New Roman"/>
          <w:bCs/>
        </w:rPr>
      </w:pPr>
      <w:r w:rsidRPr="00FF7AFF">
        <w:rPr>
          <w:rFonts w:ascii="Times New Roman" w:hAnsi="Times New Roman" w:cs="Times New Roman"/>
          <w:bCs/>
        </w:rPr>
        <w:t xml:space="preserve">участвовать в диалоге, понимать точку зрения собеседника, признавать право на иное мнение; </w:t>
      </w:r>
    </w:p>
    <w:p w:rsidR="00FE4D6C" w:rsidRDefault="00FE4D6C" w:rsidP="00FE4D6C">
      <w:pPr>
        <w:pStyle w:val="ac"/>
        <w:numPr>
          <w:ilvl w:val="0"/>
          <w:numId w:val="15"/>
        </w:numPr>
        <w:spacing w:after="0" w:line="240" w:lineRule="auto"/>
        <w:ind w:left="851" w:hanging="284"/>
        <w:rPr>
          <w:rFonts w:ascii="Times New Roman" w:hAnsi="Times New Roman" w:cs="Times New Roman"/>
          <w:bCs/>
        </w:rPr>
      </w:pPr>
      <w:r w:rsidRPr="00FF7AFF">
        <w:rPr>
          <w:rFonts w:ascii="Times New Roman" w:hAnsi="Times New Roman" w:cs="Times New Roman"/>
          <w:bCs/>
        </w:rPr>
        <w:t xml:space="preserve">объяснять изученные положения на самостоятельно подобранных примерах; осуществлять поиск нескольких способов решения, аргументировать рациональный способ, проводить доказательные рассуждения; </w:t>
      </w:r>
    </w:p>
    <w:p w:rsidR="00FE4D6C" w:rsidRPr="00FF7AFF" w:rsidRDefault="00FE4D6C" w:rsidP="00FE4D6C">
      <w:pPr>
        <w:pStyle w:val="ac"/>
        <w:numPr>
          <w:ilvl w:val="0"/>
          <w:numId w:val="15"/>
        </w:numPr>
        <w:spacing w:after="0" w:line="240" w:lineRule="auto"/>
        <w:ind w:left="851" w:hanging="284"/>
        <w:rPr>
          <w:rFonts w:ascii="Times New Roman" w:hAnsi="Times New Roman" w:cs="Times New Roman"/>
          <w:bCs/>
        </w:rPr>
      </w:pPr>
      <w:r w:rsidRPr="00FF7AFF">
        <w:rPr>
          <w:rFonts w:ascii="Times New Roman" w:hAnsi="Times New Roman" w:cs="Times New Roman"/>
          <w:bCs/>
        </w:rPr>
        <w:t>самостоятельно искать необходимую для решения учебных задач информацию.</w:t>
      </w:r>
    </w:p>
    <w:p w:rsidR="00FE4D6C" w:rsidRDefault="00FE4D6C" w:rsidP="00FE4D6C">
      <w:pPr>
        <w:pStyle w:val="ac"/>
        <w:numPr>
          <w:ilvl w:val="0"/>
          <w:numId w:val="14"/>
        </w:numPr>
        <w:spacing w:after="0" w:line="240" w:lineRule="auto"/>
        <w:ind w:left="851" w:hanging="284"/>
        <w:rPr>
          <w:rFonts w:ascii="Times New Roman" w:hAnsi="Times New Roman" w:cs="Times New Roman"/>
          <w:bCs/>
        </w:rPr>
      </w:pPr>
      <w:r w:rsidRPr="00FF7AFF">
        <w:rPr>
          <w:rFonts w:ascii="Times New Roman" w:hAnsi="Times New Roman" w:cs="Times New Roman"/>
          <w:bCs/>
        </w:rPr>
        <w:t xml:space="preserve">находить интервалы возрастания и убывания функций; </w:t>
      </w:r>
    </w:p>
    <w:p w:rsidR="00FE4D6C" w:rsidRDefault="00FE4D6C" w:rsidP="00FE4D6C">
      <w:pPr>
        <w:pStyle w:val="ac"/>
        <w:numPr>
          <w:ilvl w:val="0"/>
          <w:numId w:val="14"/>
        </w:numPr>
        <w:spacing w:after="0" w:line="240" w:lineRule="auto"/>
        <w:ind w:left="851" w:hanging="284"/>
        <w:rPr>
          <w:rFonts w:ascii="Times New Roman" w:hAnsi="Times New Roman" w:cs="Times New Roman"/>
          <w:bCs/>
        </w:rPr>
      </w:pPr>
      <w:r w:rsidRPr="00FF7AFF">
        <w:rPr>
          <w:rFonts w:ascii="Times New Roman" w:hAnsi="Times New Roman" w:cs="Times New Roman"/>
          <w:bCs/>
        </w:rPr>
        <w:t>строить эскиз графика непрерывной функции, определённой на отрезке;</w:t>
      </w:r>
    </w:p>
    <w:p w:rsidR="00FE4D6C" w:rsidRDefault="00FE4D6C" w:rsidP="00FE4D6C">
      <w:pPr>
        <w:pStyle w:val="ac"/>
        <w:numPr>
          <w:ilvl w:val="0"/>
          <w:numId w:val="14"/>
        </w:numPr>
        <w:spacing w:after="0" w:line="240" w:lineRule="auto"/>
        <w:ind w:left="851" w:hanging="284"/>
        <w:rPr>
          <w:rFonts w:ascii="Times New Roman" w:hAnsi="Times New Roman" w:cs="Times New Roman"/>
          <w:bCs/>
        </w:rPr>
      </w:pPr>
      <w:r w:rsidRPr="00FF7AFF">
        <w:rPr>
          <w:rFonts w:ascii="Times New Roman" w:hAnsi="Times New Roman" w:cs="Times New Roman"/>
          <w:bCs/>
        </w:rPr>
        <w:t>находить стационарные точки функции, критические точки и точки экстремума;</w:t>
      </w:r>
    </w:p>
    <w:p w:rsidR="00FE4D6C" w:rsidRDefault="00FE4D6C" w:rsidP="00FE4D6C">
      <w:pPr>
        <w:pStyle w:val="ac"/>
        <w:numPr>
          <w:ilvl w:val="0"/>
          <w:numId w:val="14"/>
        </w:numPr>
        <w:spacing w:after="0" w:line="240" w:lineRule="auto"/>
        <w:ind w:left="851" w:hanging="284"/>
        <w:rPr>
          <w:rFonts w:ascii="Times New Roman" w:hAnsi="Times New Roman" w:cs="Times New Roman"/>
          <w:bCs/>
        </w:rPr>
      </w:pPr>
      <w:r w:rsidRPr="00FF7AFF">
        <w:rPr>
          <w:rFonts w:ascii="Times New Roman" w:hAnsi="Times New Roman" w:cs="Times New Roman"/>
          <w:bCs/>
        </w:rPr>
        <w:t>применять производную к исследованию функций и построению графиков;  </w:t>
      </w:r>
    </w:p>
    <w:p w:rsidR="00FE4D6C" w:rsidRDefault="00FE4D6C" w:rsidP="00FE4D6C">
      <w:pPr>
        <w:pStyle w:val="ac"/>
        <w:numPr>
          <w:ilvl w:val="0"/>
          <w:numId w:val="14"/>
        </w:numPr>
        <w:spacing w:after="0" w:line="240" w:lineRule="auto"/>
        <w:ind w:left="851" w:hanging="284"/>
        <w:rPr>
          <w:rFonts w:ascii="Times New Roman" w:hAnsi="Times New Roman" w:cs="Times New Roman"/>
          <w:bCs/>
        </w:rPr>
      </w:pPr>
      <w:r w:rsidRPr="00FF7AFF">
        <w:rPr>
          <w:rFonts w:ascii="Times New Roman" w:hAnsi="Times New Roman" w:cs="Times New Roman"/>
          <w:bCs/>
        </w:rPr>
        <w:t>находить наибольшее и наименьшее значение функции;</w:t>
      </w:r>
    </w:p>
    <w:p w:rsidR="00FE4D6C" w:rsidRDefault="00FE4D6C" w:rsidP="00FE4D6C">
      <w:pPr>
        <w:pStyle w:val="ac"/>
        <w:numPr>
          <w:ilvl w:val="0"/>
          <w:numId w:val="14"/>
        </w:numPr>
        <w:spacing w:after="0" w:line="240" w:lineRule="auto"/>
        <w:ind w:left="851" w:hanging="284"/>
        <w:rPr>
          <w:rFonts w:ascii="Times New Roman" w:hAnsi="Times New Roman" w:cs="Times New Roman"/>
          <w:bCs/>
        </w:rPr>
      </w:pPr>
      <w:r w:rsidRPr="00FF7AFF">
        <w:rPr>
          <w:rFonts w:ascii="Times New Roman" w:hAnsi="Times New Roman" w:cs="Times New Roman"/>
          <w:bCs/>
        </w:rPr>
        <w:t>работать с учебником, отбирать и структурировать материал.</w:t>
      </w:r>
    </w:p>
    <w:p w:rsidR="00FE4D6C" w:rsidRPr="00FF7AFF" w:rsidRDefault="00FE4D6C" w:rsidP="00FE4D6C">
      <w:pPr>
        <w:pStyle w:val="ac"/>
        <w:spacing w:after="0" w:line="240" w:lineRule="auto"/>
        <w:ind w:left="851" w:hanging="284"/>
        <w:rPr>
          <w:rFonts w:ascii="Times New Roman" w:hAnsi="Times New Roman" w:cs="Times New Roman"/>
          <w:bCs/>
        </w:rPr>
      </w:pPr>
    </w:p>
    <w:p w:rsidR="00FE4D6C" w:rsidRPr="003E4EDC" w:rsidRDefault="00FE4D6C" w:rsidP="00FE4D6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bCs/>
        </w:rPr>
      </w:pPr>
      <w:r w:rsidRPr="003E4EDC">
        <w:rPr>
          <w:rFonts w:ascii="Times New Roman" w:hAnsi="Times New Roman" w:cs="Times New Roman"/>
          <w:bCs/>
        </w:rPr>
        <w:t xml:space="preserve">проводить информационно-смысловой анализ прочитанного текста в учебнике, участвовать в диалоге, приводить примеры; </w:t>
      </w:r>
    </w:p>
    <w:p w:rsidR="00FE4D6C" w:rsidRDefault="00FE4D6C" w:rsidP="00FE4D6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</w:t>
      </w:r>
      <w:r w:rsidRPr="003E4EDC">
        <w:rPr>
          <w:rFonts w:ascii="Times New Roman" w:hAnsi="Times New Roman" w:cs="Times New Roman"/>
          <w:bCs/>
        </w:rPr>
        <w:t>ргументировано отвечать на поставленные вопросы, осмысливать ошибки и их устранять;</w:t>
      </w:r>
    </w:p>
    <w:p w:rsidR="00FE4D6C" w:rsidRDefault="00FE4D6C" w:rsidP="00FE4D6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bCs/>
        </w:rPr>
      </w:pPr>
      <w:r w:rsidRPr="003E4EDC">
        <w:rPr>
          <w:rFonts w:ascii="Times New Roman" w:hAnsi="Times New Roman" w:cs="Times New Roman"/>
          <w:bCs/>
        </w:rPr>
        <w:t xml:space="preserve">доказывать, что данная функция является первообразной для другой данной функции; </w:t>
      </w:r>
    </w:p>
    <w:p w:rsidR="00FE4D6C" w:rsidRDefault="00FE4D6C" w:rsidP="00FE4D6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bCs/>
        </w:rPr>
      </w:pPr>
      <w:r w:rsidRPr="003E4EDC">
        <w:rPr>
          <w:rFonts w:ascii="Times New Roman" w:hAnsi="Times New Roman" w:cs="Times New Roman"/>
          <w:bCs/>
        </w:rPr>
        <w:t>находить одну из первообразных для суммы функций и произведения функции на число, используя справочные материалы;</w:t>
      </w:r>
    </w:p>
    <w:p w:rsidR="00FE4D6C" w:rsidRDefault="00FE4D6C" w:rsidP="00FE4D6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bCs/>
        </w:rPr>
      </w:pPr>
      <w:r w:rsidRPr="003E4EDC">
        <w:rPr>
          <w:rFonts w:ascii="Times New Roman" w:hAnsi="Times New Roman" w:cs="Times New Roman"/>
          <w:bCs/>
        </w:rPr>
        <w:t xml:space="preserve">выводить правила отыскания </w:t>
      </w:r>
      <w:proofErr w:type="gramStart"/>
      <w:r w:rsidRPr="003E4EDC">
        <w:rPr>
          <w:rFonts w:ascii="Times New Roman" w:hAnsi="Times New Roman" w:cs="Times New Roman"/>
          <w:bCs/>
        </w:rPr>
        <w:t>первообразных</w:t>
      </w:r>
      <w:proofErr w:type="gramEnd"/>
      <w:r w:rsidRPr="003E4EDC">
        <w:rPr>
          <w:rFonts w:ascii="Times New Roman" w:hAnsi="Times New Roman" w:cs="Times New Roman"/>
          <w:bCs/>
        </w:rPr>
        <w:t xml:space="preserve">; </w:t>
      </w:r>
    </w:p>
    <w:p w:rsidR="00FE4D6C" w:rsidRDefault="00FE4D6C" w:rsidP="00FE4D6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bCs/>
        </w:rPr>
      </w:pPr>
      <w:r w:rsidRPr="003E4EDC">
        <w:rPr>
          <w:rFonts w:ascii="Times New Roman" w:hAnsi="Times New Roman" w:cs="Times New Roman"/>
          <w:bCs/>
        </w:rPr>
        <w:t>изображать криволинейную трапецию, ограниченную графиками элементарных функций;</w:t>
      </w:r>
    </w:p>
    <w:p w:rsidR="00FE4D6C" w:rsidRDefault="00FE4D6C" w:rsidP="00FE4D6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bCs/>
        </w:rPr>
      </w:pPr>
      <w:r w:rsidRPr="003E4EDC">
        <w:rPr>
          <w:rFonts w:ascii="Times New Roman" w:hAnsi="Times New Roman" w:cs="Times New Roman"/>
          <w:bCs/>
        </w:rPr>
        <w:t>вычислять интеграл от элементарной функции простого аргумента по формуле Ньютона Лейбница с помощью таблицы первообразных и правил интегрирования;</w:t>
      </w:r>
    </w:p>
    <w:p w:rsidR="00FE4D6C" w:rsidRDefault="00FE4D6C" w:rsidP="00FE4D6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bCs/>
        </w:rPr>
      </w:pPr>
      <w:r w:rsidRPr="003E4EDC">
        <w:rPr>
          <w:rFonts w:ascii="Times New Roman" w:hAnsi="Times New Roman" w:cs="Times New Roman"/>
          <w:bCs/>
        </w:rPr>
        <w:t>вычислять площадь криволинейной трапеции, ограниченной прямыми x = a, х = b, осью</w:t>
      </w:r>
      <w:proofErr w:type="gramStart"/>
      <w:r w:rsidRPr="003E4EDC">
        <w:rPr>
          <w:rFonts w:ascii="Times New Roman" w:hAnsi="Times New Roman" w:cs="Times New Roman"/>
          <w:bCs/>
        </w:rPr>
        <w:t xml:space="preserve"> О</w:t>
      </w:r>
      <w:proofErr w:type="gramEnd"/>
      <w:r w:rsidRPr="003E4EDC">
        <w:rPr>
          <w:rFonts w:ascii="Times New Roman" w:hAnsi="Times New Roman" w:cs="Times New Roman"/>
          <w:bCs/>
        </w:rPr>
        <w:t xml:space="preserve">х и графиком квадратичной функции; </w:t>
      </w:r>
    </w:p>
    <w:p w:rsidR="00FE4D6C" w:rsidRDefault="00FE4D6C" w:rsidP="00FE4D6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bCs/>
        </w:rPr>
      </w:pPr>
      <w:r w:rsidRPr="003E4EDC">
        <w:rPr>
          <w:rFonts w:ascii="Times New Roman" w:hAnsi="Times New Roman" w:cs="Times New Roman"/>
          <w:bCs/>
        </w:rPr>
        <w:t xml:space="preserve">находить площадь криволинейной трапеции, ограниченной параболами; </w:t>
      </w:r>
    </w:p>
    <w:p w:rsidR="00FE4D6C" w:rsidRDefault="00FE4D6C" w:rsidP="00FE4D6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bCs/>
        </w:rPr>
      </w:pPr>
      <w:r w:rsidRPr="003E4EDC">
        <w:rPr>
          <w:rFonts w:ascii="Times New Roman" w:hAnsi="Times New Roman" w:cs="Times New Roman"/>
          <w:bCs/>
        </w:rPr>
        <w:t xml:space="preserve">вычислять путь, пройденный телом от начала движения до остановки, если известна его скорость; </w:t>
      </w:r>
    </w:p>
    <w:p w:rsidR="00FE4D6C" w:rsidRDefault="00FE4D6C" w:rsidP="00FE4D6C">
      <w:pPr>
        <w:pStyle w:val="ac"/>
        <w:numPr>
          <w:ilvl w:val="0"/>
          <w:numId w:val="12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bCs/>
        </w:rPr>
      </w:pPr>
      <w:r w:rsidRPr="003E4EDC">
        <w:rPr>
          <w:rFonts w:ascii="Times New Roman" w:hAnsi="Times New Roman" w:cs="Times New Roman"/>
          <w:bCs/>
        </w:rPr>
        <w:t>предвидеть возможные последствия своих действий; владеть навыками контроля и оценки своей деятельности.</w:t>
      </w:r>
    </w:p>
    <w:p w:rsidR="00FE4D6C" w:rsidRDefault="00FE4D6C" w:rsidP="00FE4D6C">
      <w:pPr>
        <w:pStyle w:val="ac"/>
        <w:numPr>
          <w:ilvl w:val="0"/>
          <w:numId w:val="13"/>
        </w:numPr>
        <w:spacing w:after="0" w:line="240" w:lineRule="auto"/>
        <w:ind w:left="851" w:hanging="284"/>
        <w:rPr>
          <w:rFonts w:ascii="Times New Roman" w:hAnsi="Times New Roman" w:cs="Times New Roman"/>
          <w:bCs/>
        </w:rPr>
      </w:pPr>
      <w:r w:rsidRPr="00FF7AFF">
        <w:rPr>
          <w:rFonts w:ascii="Times New Roman" w:hAnsi="Times New Roman" w:cs="Times New Roman"/>
          <w:bCs/>
        </w:rPr>
        <w:t xml:space="preserve">использовать основные методы решения комбинаторных, логических задач; </w:t>
      </w:r>
    </w:p>
    <w:p w:rsidR="00FE4D6C" w:rsidRDefault="00FE4D6C" w:rsidP="00FE4D6C">
      <w:pPr>
        <w:pStyle w:val="ac"/>
        <w:numPr>
          <w:ilvl w:val="0"/>
          <w:numId w:val="13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bCs/>
        </w:rPr>
      </w:pPr>
      <w:r w:rsidRPr="00FF7AFF">
        <w:rPr>
          <w:rFonts w:ascii="Times New Roman" w:hAnsi="Times New Roman" w:cs="Times New Roman"/>
          <w:bCs/>
        </w:rPr>
        <w:t xml:space="preserve">разрабатывать модели методов решения задач, в том числе и при помощи </w:t>
      </w:r>
      <w:proofErr w:type="spellStart"/>
      <w:r w:rsidRPr="00FF7AFF">
        <w:rPr>
          <w:rFonts w:ascii="Times New Roman" w:hAnsi="Times New Roman" w:cs="Times New Roman"/>
          <w:bCs/>
        </w:rPr>
        <w:t>графового</w:t>
      </w:r>
      <w:proofErr w:type="spellEnd"/>
      <w:r w:rsidRPr="00FF7AFF">
        <w:rPr>
          <w:rFonts w:ascii="Times New Roman" w:hAnsi="Times New Roman" w:cs="Times New Roman"/>
          <w:bCs/>
        </w:rPr>
        <w:t xml:space="preserve"> моделирования; </w:t>
      </w:r>
    </w:p>
    <w:p w:rsidR="00FE4D6C" w:rsidRDefault="00FE4D6C" w:rsidP="00FE4D6C">
      <w:pPr>
        <w:pStyle w:val="ac"/>
        <w:numPr>
          <w:ilvl w:val="0"/>
          <w:numId w:val="13"/>
        </w:numPr>
        <w:spacing w:after="0" w:line="240" w:lineRule="auto"/>
        <w:ind w:left="851" w:hanging="284"/>
        <w:rPr>
          <w:rFonts w:ascii="Times New Roman" w:hAnsi="Times New Roman" w:cs="Times New Roman"/>
          <w:bCs/>
        </w:rPr>
      </w:pPr>
      <w:r w:rsidRPr="00FF7AFF">
        <w:rPr>
          <w:rFonts w:ascii="Times New Roman" w:hAnsi="Times New Roman" w:cs="Times New Roman"/>
          <w:bCs/>
        </w:rPr>
        <w:t>переходить от идеи задачи к аналогичной, более простой задаче, т.е. от основной постановки вопроса к схеме;  ясно выражать разработанную идею задачи;</w:t>
      </w:r>
    </w:p>
    <w:p w:rsidR="00FE4D6C" w:rsidRDefault="00FE4D6C" w:rsidP="00FE4D6C">
      <w:pPr>
        <w:pStyle w:val="ac"/>
        <w:numPr>
          <w:ilvl w:val="0"/>
          <w:numId w:val="13"/>
        </w:numPr>
        <w:spacing w:after="0" w:line="240" w:lineRule="auto"/>
        <w:ind w:left="851" w:hanging="284"/>
        <w:rPr>
          <w:rFonts w:ascii="Times New Roman" w:hAnsi="Times New Roman" w:cs="Times New Roman"/>
          <w:bCs/>
        </w:rPr>
      </w:pPr>
      <w:r w:rsidRPr="00FF7AFF">
        <w:rPr>
          <w:rFonts w:ascii="Times New Roman" w:hAnsi="Times New Roman" w:cs="Times New Roman"/>
          <w:bCs/>
        </w:rPr>
        <w:t>вычислять вероятность событий;</w:t>
      </w:r>
    </w:p>
    <w:p w:rsidR="00FE4D6C" w:rsidRDefault="00FE4D6C" w:rsidP="00FE4D6C">
      <w:pPr>
        <w:pStyle w:val="ac"/>
        <w:numPr>
          <w:ilvl w:val="0"/>
          <w:numId w:val="13"/>
        </w:numPr>
        <w:spacing w:after="0" w:line="240" w:lineRule="auto"/>
        <w:ind w:left="851" w:hanging="284"/>
        <w:rPr>
          <w:rFonts w:ascii="Times New Roman" w:hAnsi="Times New Roman" w:cs="Times New Roman"/>
          <w:bCs/>
        </w:rPr>
      </w:pPr>
      <w:r w:rsidRPr="00FF7AFF">
        <w:rPr>
          <w:rFonts w:ascii="Times New Roman" w:hAnsi="Times New Roman" w:cs="Times New Roman"/>
          <w:bCs/>
        </w:rPr>
        <w:t xml:space="preserve">определять равновероятные события; </w:t>
      </w:r>
    </w:p>
    <w:p w:rsidR="00FE4D6C" w:rsidRDefault="00FE4D6C" w:rsidP="00FE4D6C">
      <w:pPr>
        <w:pStyle w:val="ac"/>
        <w:numPr>
          <w:ilvl w:val="0"/>
          <w:numId w:val="13"/>
        </w:numPr>
        <w:spacing w:after="0" w:line="240" w:lineRule="auto"/>
        <w:ind w:left="851" w:hanging="284"/>
        <w:rPr>
          <w:rFonts w:ascii="Times New Roman" w:hAnsi="Times New Roman" w:cs="Times New Roman"/>
          <w:bCs/>
        </w:rPr>
      </w:pPr>
      <w:r w:rsidRPr="00FF7AFF">
        <w:rPr>
          <w:rFonts w:ascii="Times New Roman" w:hAnsi="Times New Roman" w:cs="Times New Roman"/>
          <w:bCs/>
        </w:rPr>
        <w:lastRenderedPageBreak/>
        <w:t>выполнять основные операции над событиями; доказывать независимость событий;</w:t>
      </w:r>
    </w:p>
    <w:p w:rsidR="00FE4D6C" w:rsidRDefault="00FE4D6C" w:rsidP="00FE4D6C">
      <w:pPr>
        <w:pStyle w:val="ac"/>
        <w:numPr>
          <w:ilvl w:val="0"/>
          <w:numId w:val="13"/>
        </w:numPr>
        <w:spacing w:after="0" w:line="240" w:lineRule="auto"/>
        <w:ind w:left="851" w:hanging="284"/>
        <w:rPr>
          <w:rFonts w:ascii="Times New Roman" w:hAnsi="Times New Roman" w:cs="Times New Roman"/>
          <w:bCs/>
        </w:rPr>
      </w:pPr>
      <w:r w:rsidRPr="00FF7AFF">
        <w:rPr>
          <w:rFonts w:ascii="Times New Roman" w:hAnsi="Times New Roman" w:cs="Times New Roman"/>
          <w:bCs/>
        </w:rPr>
        <w:t>находить условную вероятность;</w:t>
      </w:r>
    </w:p>
    <w:p w:rsidR="00FE4D6C" w:rsidRPr="00FF7AFF" w:rsidRDefault="00FE4D6C" w:rsidP="00FE4D6C">
      <w:pPr>
        <w:pStyle w:val="ac"/>
        <w:numPr>
          <w:ilvl w:val="0"/>
          <w:numId w:val="13"/>
        </w:numPr>
        <w:spacing w:after="0" w:line="240" w:lineRule="auto"/>
        <w:ind w:left="851" w:hanging="284"/>
        <w:rPr>
          <w:rFonts w:ascii="Times New Roman" w:hAnsi="Times New Roman" w:cs="Times New Roman"/>
          <w:bCs/>
        </w:rPr>
      </w:pPr>
      <w:r w:rsidRPr="00FF7AFF">
        <w:rPr>
          <w:rFonts w:ascii="Times New Roman" w:hAnsi="Times New Roman" w:cs="Times New Roman"/>
          <w:bCs/>
        </w:rPr>
        <w:t>решать практические задачи, применяя методы теории вероятности.</w:t>
      </w:r>
    </w:p>
    <w:p w:rsidR="00FE4D6C" w:rsidRDefault="00255EC6" w:rsidP="00255EC6">
      <w:pPr>
        <w:ind w:left="851" w:hanging="709"/>
        <w:rPr>
          <w:b/>
          <w:bCs/>
        </w:rPr>
      </w:pPr>
      <w:r w:rsidRPr="00255EC6">
        <w:rPr>
          <w:b/>
          <w:bCs/>
        </w:rPr>
        <w:t xml:space="preserve">                                                                </w:t>
      </w:r>
    </w:p>
    <w:p w:rsidR="00FE4D6C" w:rsidRDefault="00FE4D6C" w:rsidP="00255EC6">
      <w:pPr>
        <w:ind w:left="851" w:hanging="709"/>
        <w:rPr>
          <w:b/>
          <w:bCs/>
        </w:rPr>
      </w:pPr>
    </w:p>
    <w:p w:rsidR="00255EC6" w:rsidRPr="00255EC6" w:rsidRDefault="00255EC6" w:rsidP="00FE4D6C">
      <w:pPr>
        <w:ind w:left="851" w:hanging="709"/>
        <w:jc w:val="center"/>
        <w:rPr>
          <w:b/>
          <w:bCs/>
        </w:rPr>
      </w:pPr>
      <w:r w:rsidRPr="00255EC6">
        <w:rPr>
          <w:b/>
          <w:bCs/>
        </w:rPr>
        <w:t>Содержание курса.</w:t>
      </w:r>
    </w:p>
    <w:tbl>
      <w:tblPr>
        <w:tblStyle w:val="a4"/>
        <w:tblW w:w="0" w:type="auto"/>
        <w:tblInd w:w="1006" w:type="dxa"/>
        <w:tblLook w:val="04A0" w:firstRow="1" w:lastRow="0" w:firstColumn="1" w:lastColumn="0" w:noHBand="0" w:noVBand="1"/>
      </w:tblPr>
      <w:tblGrid>
        <w:gridCol w:w="709"/>
        <w:gridCol w:w="5498"/>
        <w:gridCol w:w="1559"/>
      </w:tblGrid>
      <w:tr w:rsidR="00255EC6" w:rsidRPr="004D4FC9" w:rsidTr="004D4FC9">
        <w:tc>
          <w:tcPr>
            <w:tcW w:w="709" w:type="dxa"/>
          </w:tcPr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№</w:t>
            </w:r>
          </w:p>
        </w:tc>
        <w:tc>
          <w:tcPr>
            <w:tcW w:w="5498" w:type="dxa"/>
          </w:tcPr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Содержание материала</w:t>
            </w:r>
          </w:p>
        </w:tc>
        <w:tc>
          <w:tcPr>
            <w:tcW w:w="1559" w:type="dxa"/>
          </w:tcPr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proofErr w:type="spellStart"/>
            <w:r w:rsidRPr="004D4FC9">
              <w:rPr>
                <w:bCs/>
              </w:rPr>
              <w:t>Колич</w:t>
            </w:r>
            <w:proofErr w:type="gramStart"/>
            <w:r w:rsidRPr="004D4FC9">
              <w:rPr>
                <w:bCs/>
              </w:rPr>
              <w:t>.ч</w:t>
            </w:r>
            <w:proofErr w:type="gramEnd"/>
            <w:r w:rsidRPr="004D4FC9">
              <w:rPr>
                <w:bCs/>
              </w:rPr>
              <w:t>асов</w:t>
            </w:r>
            <w:proofErr w:type="spellEnd"/>
          </w:p>
        </w:tc>
      </w:tr>
      <w:tr w:rsidR="00255EC6" w:rsidRPr="004D4FC9" w:rsidTr="004D4FC9">
        <w:tc>
          <w:tcPr>
            <w:tcW w:w="709" w:type="dxa"/>
          </w:tcPr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1</w:t>
            </w:r>
          </w:p>
        </w:tc>
        <w:tc>
          <w:tcPr>
            <w:tcW w:w="5498" w:type="dxa"/>
          </w:tcPr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Повторение</w:t>
            </w:r>
          </w:p>
        </w:tc>
        <w:tc>
          <w:tcPr>
            <w:tcW w:w="1559" w:type="dxa"/>
          </w:tcPr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2</w:t>
            </w:r>
          </w:p>
        </w:tc>
      </w:tr>
      <w:tr w:rsidR="00255EC6" w:rsidRPr="004D4FC9" w:rsidTr="004D4FC9">
        <w:tc>
          <w:tcPr>
            <w:tcW w:w="709" w:type="dxa"/>
          </w:tcPr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2</w:t>
            </w:r>
          </w:p>
        </w:tc>
        <w:tc>
          <w:tcPr>
            <w:tcW w:w="5498" w:type="dxa"/>
          </w:tcPr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Тригонометрические функции</w:t>
            </w:r>
          </w:p>
        </w:tc>
        <w:tc>
          <w:tcPr>
            <w:tcW w:w="1559" w:type="dxa"/>
          </w:tcPr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15</w:t>
            </w:r>
          </w:p>
        </w:tc>
      </w:tr>
      <w:tr w:rsidR="00255EC6" w:rsidRPr="004D4FC9" w:rsidTr="004D4FC9">
        <w:tc>
          <w:tcPr>
            <w:tcW w:w="709" w:type="dxa"/>
          </w:tcPr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3</w:t>
            </w:r>
          </w:p>
        </w:tc>
        <w:tc>
          <w:tcPr>
            <w:tcW w:w="5498" w:type="dxa"/>
          </w:tcPr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Производная и её геометрический  смысл</w:t>
            </w:r>
          </w:p>
        </w:tc>
        <w:tc>
          <w:tcPr>
            <w:tcW w:w="1559" w:type="dxa"/>
          </w:tcPr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18</w:t>
            </w:r>
          </w:p>
        </w:tc>
      </w:tr>
      <w:tr w:rsidR="00255EC6" w:rsidRPr="004D4FC9" w:rsidTr="004D4FC9">
        <w:tc>
          <w:tcPr>
            <w:tcW w:w="709" w:type="dxa"/>
          </w:tcPr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4</w:t>
            </w:r>
          </w:p>
        </w:tc>
        <w:tc>
          <w:tcPr>
            <w:tcW w:w="5498" w:type="dxa"/>
          </w:tcPr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Применение производной  к исследованию функции</w:t>
            </w:r>
          </w:p>
        </w:tc>
        <w:tc>
          <w:tcPr>
            <w:tcW w:w="1559" w:type="dxa"/>
          </w:tcPr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12</w:t>
            </w:r>
          </w:p>
        </w:tc>
      </w:tr>
      <w:tr w:rsidR="00255EC6" w:rsidRPr="004D4FC9" w:rsidTr="004D4FC9">
        <w:tc>
          <w:tcPr>
            <w:tcW w:w="709" w:type="dxa"/>
          </w:tcPr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5</w:t>
            </w:r>
          </w:p>
        </w:tc>
        <w:tc>
          <w:tcPr>
            <w:tcW w:w="5498" w:type="dxa"/>
          </w:tcPr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proofErr w:type="gramStart"/>
            <w:r w:rsidRPr="004D4FC9">
              <w:rPr>
                <w:bCs/>
              </w:rPr>
              <w:t>Первообразная</w:t>
            </w:r>
            <w:proofErr w:type="gramEnd"/>
            <w:r w:rsidRPr="004D4FC9">
              <w:rPr>
                <w:bCs/>
              </w:rPr>
              <w:t xml:space="preserve"> и интеграл</w:t>
            </w:r>
          </w:p>
        </w:tc>
        <w:tc>
          <w:tcPr>
            <w:tcW w:w="1559" w:type="dxa"/>
          </w:tcPr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10</w:t>
            </w:r>
          </w:p>
        </w:tc>
      </w:tr>
      <w:tr w:rsidR="00255EC6" w:rsidRPr="004D4FC9" w:rsidTr="004D4FC9">
        <w:tc>
          <w:tcPr>
            <w:tcW w:w="709" w:type="dxa"/>
          </w:tcPr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6</w:t>
            </w:r>
          </w:p>
        </w:tc>
        <w:tc>
          <w:tcPr>
            <w:tcW w:w="5498" w:type="dxa"/>
          </w:tcPr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Комбинаторика</w:t>
            </w:r>
          </w:p>
        </w:tc>
        <w:tc>
          <w:tcPr>
            <w:tcW w:w="1559" w:type="dxa"/>
          </w:tcPr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8</w:t>
            </w:r>
          </w:p>
        </w:tc>
      </w:tr>
      <w:tr w:rsidR="00255EC6" w:rsidRPr="004D4FC9" w:rsidTr="004D4FC9">
        <w:tc>
          <w:tcPr>
            <w:tcW w:w="709" w:type="dxa"/>
          </w:tcPr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7</w:t>
            </w:r>
          </w:p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8</w:t>
            </w:r>
          </w:p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9</w:t>
            </w:r>
          </w:p>
        </w:tc>
        <w:tc>
          <w:tcPr>
            <w:tcW w:w="5498" w:type="dxa"/>
          </w:tcPr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Элементы  теории вероятностей</w:t>
            </w:r>
          </w:p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Уравнения и неравенства с двумя переменными</w:t>
            </w:r>
          </w:p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Обобщающее  и повторение курса</w:t>
            </w:r>
          </w:p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алгебры и начал анализа 10-11кл</w:t>
            </w:r>
          </w:p>
        </w:tc>
        <w:tc>
          <w:tcPr>
            <w:tcW w:w="1559" w:type="dxa"/>
          </w:tcPr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7</w:t>
            </w:r>
          </w:p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5</w:t>
            </w:r>
          </w:p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24</w:t>
            </w:r>
            <w:r w:rsidR="005C1923">
              <w:rPr>
                <w:bCs/>
              </w:rPr>
              <w:t>(22)</w:t>
            </w:r>
          </w:p>
        </w:tc>
      </w:tr>
      <w:tr w:rsidR="00255EC6" w:rsidRPr="004D4FC9" w:rsidTr="004D4FC9">
        <w:tc>
          <w:tcPr>
            <w:tcW w:w="709" w:type="dxa"/>
          </w:tcPr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10</w:t>
            </w:r>
          </w:p>
        </w:tc>
        <w:tc>
          <w:tcPr>
            <w:tcW w:w="5498" w:type="dxa"/>
          </w:tcPr>
          <w:p w:rsidR="00255EC6" w:rsidRPr="004D4FC9" w:rsidRDefault="00255EC6" w:rsidP="00255EC6">
            <w:pPr>
              <w:spacing w:after="200" w:line="276" w:lineRule="auto"/>
              <w:ind w:left="851" w:hanging="709"/>
              <w:rPr>
                <w:bCs/>
              </w:rPr>
            </w:pPr>
            <w:r w:rsidRPr="004D4FC9"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255EC6" w:rsidRPr="004D4FC9" w:rsidRDefault="005C1923" w:rsidP="00255EC6">
            <w:pPr>
              <w:spacing w:after="200" w:line="276" w:lineRule="auto"/>
              <w:ind w:left="851" w:hanging="709"/>
              <w:rPr>
                <w:bCs/>
              </w:rPr>
            </w:pPr>
            <w:r>
              <w:rPr>
                <w:bCs/>
              </w:rPr>
              <w:t>100</w:t>
            </w:r>
            <w:r w:rsidR="00255EC6" w:rsidRPr="004D4FC9">
              <w:rPr>
                <w:bCs/>
              </w:rPr>
              <w:t xml:space="preserve"> </w:t>
            </w:r>
          </w:p>
        </w:tc>
      </w:tr>
    </w:tbl>
    <w:p w:rsidR="00FE4D6C" w:rsidRPr="00F20527" w:rsidRDefault="00FE4D6C" w:rsidP="00FE4D6C">
      <w:pPr>
        <w:pStyle w:val="ad"/>
        <w:tabs>
          <w:tab w:val="left" w:pos="13305"/>
        </w:tabs>
        <w:spacing w:before="0" w:beforeAutospacing="0" w:after="0" w:afterAutospacing="0"/>
        <w:ind w:firstLine="880"/>
        <w:rPr>
          <w:b/>
        </w:rPr>
      </w:pPr>
      <w:r w:rsidRPr="00F20527">
        <w:rPr>
          <w:b/>
        </w:rPr>
        <w:t xml:space="preserve">На праздничные дни выпали уроки  </w:t>
      </w:r>
      <w:proofErr w:type="gramStart"/>
      <w:r w:rsidRPr="00F20527">
        <w:rPr>
          <w:b/>
        </w:rPr>
        <w:t>01.05</w:t>
      </w:r>
      <w:proofErr w:type="gramEnd"/>
      <w:r w:rsidRPr="00F20527">
        <w:rPr>
          <w:b/>
        </w:rPr>
        <w:t xml:space="preserve"> поэтому п</w:t>
      </w:r>
      <w:r w:rsidR="005C1923">
        <w:rPr>
          <w:b/>
        </w:rPr>
        <w:t>рограмма будет реализована за 100</w:t>
      </w:r>
      <w:r w:rsidRPr="00F20527">
        <w:rPr>
          <w:b/>
        </w:rPr>
        <w:t xml:space="preserve"> часов.</w:t>
      </w:r>
      <w:r w:rsidR="005C1923">
        <w:rPr>
          <w:b/>
        </w:rPr>
        <w:t xml:space="preserve"> К.р-8</w:t>
      </w:r>
      <w:r>
        <w:rPr>
          <w:b/>
        </w:rPr>
        <w:t xml:space="preserve"> .К.к-1 Р.к.-1</w:t>
      </w:r>
    </w:p>
    <w:p w:rsidR="00255EC6" w:rsidRPr="004D4FC9" w:rsidRDefault="00FE4D6C" w:rsidP="00FE4D6C">
      <w:pPr>
        <w:rPr>
          <w:bCs/>
          <w:i/>
          <w:iCs/>
        </w:rPr>
      </w:pPr>
      <w:r>
        <w:rPr>
          <w:bCs/>
          <w:i/>
          <w:iCs/>
        </w:rPr>
        <w:t xml:space="preserve">     </w:t>
      </w:r>
    </w:p>
    <w:p w:rsidR="00255EC6" w:rsidRPr="00FE4D6C" w:rsidRDefault="00FE4D6C" w:rsidP="00255EC6">
      <w:pPr>
        <w:ind w:left="851" w:hanging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</w:t>
      </w:r>
      <w:r w:rsidR="00255EC6" w:rsidRPr="00FE4D6C">
        <w:rPr>
          <w:rFonts w:ascii="Times New Roman" w:hAnsi="Times New Roman" w:cs="Times New Roman"/>
          <w:bCs/>
          <w:i/>
          <w:iCs/>
          <w:sz w:val="24"/>
          <w:szCs w:val="24"/>
        </w:rPr>
        <w:t>Тригонометрические функции(15ч)</w:t>
      </w:r>
    </w:p>
    <w:p w:rsidR="00255EC6" w:rsidRPr="00FE4D6C" w:rsidRDefault="00FE4D6C" w:rsidP="00255EC6">
      <w:pPr>
        <w:ind w:left="851" w:hanging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</w:t>
      </w:r>
      <w:r w:rsidR="00255EC6" w:rsidRPr="00FE4D6C">
        <w:rPr>
          <w:rFonts w:ascii="Times New Roman" w:hAnsi="Times New Roman" w:cs="Times New Roman"/>
          <w:bCs/>
          <w:sz w:val="24"/>
          <w:szCs w:val="24"/>
        </w:rPr>
        <w:t xml:space="preserve">Область определения и множество значений тригонометрических функций. Чётность, нечётность, периодичность тригонометрических функций. Свойства и графики функций   y = </w:t>
      </w:r>
      <w:proofErr w:type="spellStart"/>
      <w:r w:rsidR="00255EC6" w:rsidRPr="00FE4D6C">
        <w:rPr>
          <w:rFonts w:ascii="Times New Roman" w:hAnsi="Times New Roman" w:cs="Times New Roman"/>
          <w:bCs/>
          <w:sz w:val="24"/>
          <w:szCs w:val="24"/>
        </w:rPr>
        <w:t>cos</w:t>
      </w:r>
      <w:proofErr w:type="spellEnd"/>
      <w:r w:rsidR="00255EC6" w:rsidRPr="00FE4D6C">
        <w:rPr>
          <w:rFonts w:ascii="Times New Roman" w:hAnsi="Times New Roman" w:cs="Times New Roman"/>
          <w:bCs/>
          <w:sz w:val="24"/>
          <w:szCs w:val="24"/>
        </w:rPr>
        <w:t xml:space="preserve"> x, y = </w:t>
      </w:r>
      <w:proofErr w:type="spellStart"/>
      <w:r w:rsidR="00255EC6" w:rsidRPr="00FE4D6C">
        <w:rPr>
          <w:rFonts w:ascii="Times New Roman" w:hAnsi="Times New Roman" w:cs="Times New Roman"/>
          <w:bCs/>
          <w:sz w:val="24"/>
          <w:szCs w:val="24"/>
        </w:rPr>
        <w:t>sin</w:t>
      </w:r>
      <w:proofErr w:type="spellEnd"/>
      <w:r w:rsidR="00255EC6" w:rsidRPr="00FE4D6C">
        <w:rPr>
          <w:rFonts w:ascii="Times New Roman" w:hAnsi="Times New Roman" w:cs="Times New Roman"/>
          <w:bCs/>
          <w:sz w:val="24"/>
          <w:szCs w:val="24"/>
        </w:rPr>
        <w:t xml:space="preserve"> x, y = </w:t>
      </w:r>
      <w:proofErr w:type="spellStart"/>
      <w:r w:rsidR="00255EC6" w:rsidRPr="00FE4D6C">
        <w:rPr>
          <w:rFonts w:ascii="Times New Roman" w:hAnsi="Times New Roman" w:cs="Times New Roman"/>
          <w:bCs/>
          <w:sz w:val="24"/>
          <w:szCs w:val="24"/>
        </w:rPr>
        <w:t>tg</w:t>
      </w:r>
      <w:proofErr w:type="spellEnd"/>
      <w:r w:rsidR="00255EC6" w:rsidRPr="00FE4D6C">
        <w:rPr>
          <w:rFonts w:ascii="Times New Roman" w:hAnsi="Times New Roman" w:cs="Times New Roman"/>
          <w:bCs/>
          <w:sz w:val="24"/>
          <w:szCs w:val="24"/>
        </w:rPr>
        <w:t xml:space="preserve"> x.</w:t>
      </w:r>
    </w:p>
    <w:p w:rsidR="00255EC6" w:rsidRPr="00FE4D6C" w:rsidRDefault="00255EC6" w:rsidP="00255EC6">
      <w:pPr>
        <w:ind w:left="851" w:hanging="709"/>
        <w:rPr>
          <w:rFonts w:ascii="Times New Roman" w:hAnsi="Times New Roman" w:cs="Times New Roman"/>
          <w:bCs/>
          <w:sz w:val="24"/>
          <w:szCs w:val="24"/>
        </w:rPr>
      </w:pPr>
      <w:r w:rsidRPr="00FE4D6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Производная и её геометрический смысл(18ч)</w:t>
      </w:r>
    </w:p>
    <w:p w:rsidR="00255EC6" w:rsidRPr="00FE4D6C" w:rsidRDefault="00255EC6" w:rsidP="00255EC6">
      <w:pPr>
        <w:ind w:left="851" w:hanging="709"/>
        <w:rPr>
          <w:rFonts w:ascii="Times New Roman" w:hAnsi="Times New Roman" w:cs="Times New Roman"/>
          <w:bCs/>
          <w:sz w:val="24"/>
          <w:szCs w:val="24"/>
        </w:rPr>
      </w:pPr>
      <w:r w:rsidRPr="00FE4D6C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FE4D6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FE4D6C">
        <w:rPr>
          <w:rFonts w:ascii="Times New Roman" w:hAnsi="Times New Roman" w:cs="Times New Roman"/>
          <w:bCs/>
          <w:sz w:val="24"/>
          <w:szCs w:val="24"/>
        </w:rPr>
        <w:t>Производная. Производная степенной функции. Правила дифференцирования. Производные некоторых элементарных функций. Геометрический смысл производной.</w:t>
      </w:r>
    </w:p>
    <w:p w:rsidR="00255EC6" w:rsidRPr="00FE4D6C" w:rsidRDefault="00255EC6" w:rsidP="00255EC6">
      <w:pPr>
        <w:ind w:left="851" w:hanging="709"/>
        <w:rPr>
          <w:rFonts w:ascii="Times New Roman" w:hAnsi="Times New Roman" w:cs="Times New Roman"/>
          <w:bCs/>
          <w:sz w:val="24"/>
          <w:szCs w:val="24"/>
        </w:rPr>
      </w:pPr>
      <w:r w:rsidRPr="00FE4D6C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proofErr w:type="gramStart"/>
      <w:r w:rsidRPr="00FE4D6C">
        <w:rPr>
          <w:rFonts w:ascii="Times New Roman" w:hAnsi="Times New Roman" w:cs="Times New Roman"/>
          <w:bCs/>
          <w:sz w:val="24"/>
          <w:szCs w:val="24"/>
        </w:rPr>
        <w:t>Основные цели: формирование понятий о мгновенной скорости, о касательной к плоской кривой, о касательной к графику функции, о производной функции, о физическом смысле производной, о геометрическом смысле производной, о скорости изменения функции, о пределе функции в точке, о дифференцировании, о производных элементарных функций; формирование умения использовать алгоритм нахождения производной элементарных функций простого и сложного аргумента;</w:t>
      </w:r>
      <w:proofErr w:type="gramEnd"/>
      <w:r w:rsidRPr="00FE4D6C">
        <w:rPr>
          <w:rFonts w:ascii="Times New Roman" w:hAnsi="Times New Roman" w:cs="Times New Roman"/>
          <w:bCs/>
          <w:sz w:val="24"/>
          <w:szCs w:val="24"/>
        </w:rPr>
        <w:t xml:space="preserve"> овладение умением находить производную любой комбинации элементарных функций; овладение навыками составления уравнения касательной к графику функции при дополнительных условиях, нахождения углового коэффициента касательной, точки касания.</w:t>
      </w:r>
    </w:p>
    <w:p w:rsidR="00255EC6" w:rsidRPr="00FE4D6C" w:rsidRDefault="00255EC6" w:rsidP="00255EC6">
      <w:pPr>
        <w:ind w:left="851" w:hanging="709"/>
        <w:rPr>
          <w:rFonts w:ascii="Times New Roman" w:hAnsi="Times New Roman" w:cs="Times New Roman"/>
          <w:bCs/>
          <w:sz w:val="24"/>
          <w:szCs w:val="24"/>
        </w:rPr>
      </w:pPr>
      <w:r w:rsidRPr="00FE4D6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Применение производной к исследованию функций (12ч)</w:t>
      </w:r>
    </w:p>
    <w:p w:rsidR="00255EC6" w:rsidRPr="00FE4D6C" w:rsidRDefault="00FE4D6C" w:rsidP="00255EC6">
      <w:pPr>
        <w:ind w:left="851" w:hanging="709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255EC6" w:rsidRPr="00FE4D6C">
        <w:rPr>
          <w:rFonts w:ascii="Times New Roman" w:hAnsi="Times New Roman" w:cs="Times New Roman"/>
          <w:bCs/>
          <w:sz w:val="24"/>
          <w:szCs w:val="24"/>
        </w:rPr>
        <w:t>Возрастание и убывание функций. Экстремумы функции. Применение производной к построению графиков функций. Наибольшее и наименьшее значения функции. Выпуклость графика. Точки перегиба.</w:t>
      </w:r>
      <w:r w:rsidR="00255EC6" w:rsidRPr="00FE4D6C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</w:p>
    <w:p w:rsidR="00255EC6" w:rsidRPr="00FE4D6C" w:rsidRDefault="00255EC6" w:rsidP="00255EC6">
      <w:pPr>
        <w:ind w:left="851" w:hanging="709"/>
        <w:rPr>
          <w:rFonts w:ascii="Times New Roman" w:hAnsi="Times New Roman" w:cs="Times New Roman"/>
          <w:bCs/>
          <w:sz w:val="24"/>
          <w:szCs w:val="24"/>
        </w:rPr>
      </w:pPr>
      <w:r w:rsidRPr="00FE4D6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</w:t>
      </w:r>
      <w:proofErr w:type="gramStart"/>
      <w:r w:rsidRPr="00FE4D6C">
        <w:rPr>
          <w:rFonts w:ascii="Times New Roman" w:hAnsi="Times New Roman" w:cs="Times New Roman"/>
          <w:bCs/>
          <w:i/>
          <w:iCs/>
          <w:sz w:val="24"/>
          <w:szCs w:val="24"/>
        </w:rPr>
        <w:t>Первообразная</w:t>
      </w:r>
      <w:proofErr w:type="gramEnd"/>
      <w:r w:rsidRPr="00FE4D6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интеграл(10ч)</w:t>
      </w:r>
    </w:p>
    <w:p w:rsidR="00255EC6" w:rsidRPr="00FE4D6C" w:rsidRDefault="00FE4D6C" w:rsidP="00255EC6">
      <w:pPr>
        <w:ind w:left="851" w:hanging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255EC6" w:rsidRPr="00FE4D6C">
        <w:rPr>
          <w:rFonts w:ascii="Times New Roman" w:hAnsi="Times New Roman" w:cs="Times New Roman"/>
          <w:bCs/>
          <w:sz w:val="24"/>
          <w:szCs w:val="24"/>
        </w:rPr>
        <w:t xml:space="preserve">Первообразная. Правила нахождения </w:t>
      </w:r>
      <w:proofErr w:type="gramStart"/>
      <w:r w:rsidR="00255EC6" w:rsidRPr="00FE4D6C">
        <w:rPr>
          <w:rFonts w:ascii="Times New Roman" w:hAnsi="Times New Roman" w:cs="Times New Roman"/>
          <w:bCs/>
          <w:sz w:val="24"/>
          <w:szCs w:val="24"/>
        </w:rPr>
        <w:t>первообразных</w:t>
      </w:r>
      <w:proofErr w:type="gramEnd"/>
      <w:r w:rsidR="00255EC6" w:rsidRPr="00FE4D6C">
        <w:rPr>
          <w:rFonts w:ascii="Times New Roman" w:hAnsi="Times New Roman" w:cs="Times New Roman"/>
          <w:bCs/>
          <w:sz w:val="24"/>
          <w:szCs w:val="24"/>
        </w:rPr>
        <w:t>. Площадь криволинейной трапеции и интеграл. Вычисление интегралов. Вычисление площадей с помощью интегралов.</w:t>
      </w:r>
    </w:p>
    <w:p w:rsidR="00255EC6" w:rsidRPr="00FE4D6C" w:rsidRDefault="00255EC6" w:rsidP="00255EC6">
      <w:pPr>
        <w:ind w:left="851" w:hanging="709"/>
        <w:rPr>
          <w:rFonts w:ascii="Times New Roman" w:hAnsi="Times New Roman" w:cs="Times New Roman"/>
          <w:bCs/>
          <w:i/>
          <w:sz w:val="24"/>
          <w:szCs w:val="24"/>
        </w:rPr>
      </w:pPr>
      <w:r w:rsidRPr="00FE4D6C">
        <w:rPr>
          <w:rFonts w:ascii="Times New Roman" w:hAnsi="Times New Roman" w:cs="Times New Roman"/>
          <w:bCs/>
          <w:iCs/>
          <w:sz w:val="24"/>
          <w:szCs w:val="24"/>
        </w:rPr>
        <w:t xml:space="preserve">             </w:t>
      </w:r>
      <w:r w:rsidRPr="00FE4D6C">
        <w:rPr>
          <w:rFonts w:ascii="Times New Roman" w:hAnsi="Times New Roman" w:cs="Times New Roman"/>
          <w:bCs/>
          <w:i/>
          <w:iCs/>
          <w:sz w:val="24"/>
          <w:szCs w:val="24"/>
        </w:rPr>
        <w:t>Элементы математической статистики, комбинаторики и теории вероятностей (15ч)</w:t>
      </w:r>
    </w:p>
    <w:p w:rsidR="00255EC6" w:rsidRPr="00FE4D6C" w:rsidRDefault="00FE4D6C" w:rsidP="00255EC6">
      <w:pPr>
        <w:ind w:left="851" w:hanging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255EC6" w:rsidRPr="00FE4D6C">
        <w:rPr>
          <w:rFonts w:ascii="Times New Roman" w:hAnsi="Times New Roman" w:cs="Times New Roman"/>
          <w:bCs/>
          <w:sz w:val="24"/>
          <w:szCs w:val="24"/>
        </w:rPr>
        <w:t xml:space="preserve">Табличное и графическое представление данных. Числовые характеристики рядов данных. </w:t>
      </w:r>
      <w:proofErr w:type="gramStart"/>
      <w:r w:rsidR="00255EC6" w:rsidRPr="00FE4D6C">
        <w:rPr>
          <w:rFonts w:ascii="Times New Roman" w:hAnsi="Times New Roman" w:cs="Times New Roman"/>
          <w:bCs/>
          <w:sz w:val="24"/>
          <w:szCs w:val="24"/>
        </w:rPr>
        <w:t>Поочерёдный и одновременны выбор нескольких элементов из конечного множества.</w:t>
      </w:r>
      <w:proofErr w:type="gramEnd"/>
      <w:r w:rsidR="00255EC6" w:rsidRPr="00FE4D6C">
        <w:rPr>
          <w:rFonts w:ascii="Times New Roman" w:hAnsi="Times New Roman" w:cs="Times New Roman"/>
          <w:bCs/>
          <w:sz w:val="24"/>
          <w:szCs w:val="24"/>
        </w:rPr>
        <w:t xml:space="preserve"> Формулы числа перестановок, сочетаний, размещений. Решение комбинаторных задач. </w:t>
      </w:r>
      <w:proofErr w:type="gramStart"/>
      <w:r w:rsidR="00255EC6" w:rsidRPr="00FE4D6C">
        <w:rPr>
          <w:rFonts w:ascii="Times New Roman" w:hAnsi="Times New Roman" w:cs="Times New Roman"/>
          <w:bCs/>
          <w:sz w:val="24"/>
          <w:szCs w:val="24"/>
        </w:rPr>
        <w:t>Формула Бинома Основные Цель: формирование представлений о научных, логических, комбинаторных методах решения математических задач; формирование умения анализировать, находить различные способы решения одной и той же задачи, делать выводы; развитие комбинаторно-логического мышления; формирование представления о теории вероятности, о понятиях: вероятность, испытание, событие (невозможное и достоверное), вероятность событий, объединение и пересечение событий, следствие события, независимость событий;</w:t>
      </w:r>
      <w:proofErr w:type="gramEnd"/>
      <w:r w:rsidR="00255EC6" w:rsidRPr="00FE4D6C">
        <w:rPr>
          <w:rFonts w:ascii="Times New Roman" w:hAnsi="Times New Roman" w:cs="Times New Roman"/>
          <w:bCs/>
          <w:sz w:val="24"/>
          <w:szCs w:val="24"/>
        </w:rPr>
        <w:t xml:space="preserve">  формирование умения вычислять вероятность событий, определять несовместные и </w:t>
      </w:r>
      <w:r w:rsidR="00255EC6" w:rsidRPr="00FE4D6C">
        <w:rPr>
          <w:rFonts w:ascii="Times New Roman" w:hAnsi="Times New Roman" w:cs="Times New Roman"/>
          <w:bCs/>
          <w:sz w:val="24"/>
          <w:szCs w:val="24"/>
        </w:rPr>
        <w:lastRenderedPageBreak/>
        <w:t>противоположные события; овладение умением выполнения основных операций над событиями; овладение навыками решения практических задач с применением вероятностных методов.</w:t>
      </w:r>
    </w:p>
    <w:p w:rsidR="00255EC6" w:rsidRPr="00FE4D6C" w:rsidRDefault="00255EC6" w:rsidP="00255EC6">
      <w:pPr>
        <w:ind w:left="851" w:hanging="709"/>
        <w:rPr>
          <w:rFonts w:ascii="Times New Roman" w:hAnsi="Times New Roman" w:cs="Times New Roman"/>
          <w:bCs/>
          <w:i/>
          <w:sz w:val="24"/>
          <w:szCs w:val="24"/>
        </w:rPr>
      </w:pPr>
      <w:r w:rsidRPr="00FE4D6C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FE4D6C">
        <w:rPr>
          <w:rFonts w:ascii="Times New Roman" w:hAnsi="Times New Roman" w:cs="Times New Roman"/>
          <w:bCs/>
          <w:i/>
          <w:sz w:val="24"/>
          <w:szCs w:val="24"/>
        </w:rPr>
        <w:t>Решение систем уравнений и неравен</w:t>
      </w:r>
      <w:proofErr w:type="gramStart"/>
      <w:r w:rsidRPr="00FE4D6C">
        <w:rPr>
          <w:rFonts w:ascii="Times New Roman" w:hAnsi="Times New Roman" w:cs="Times New Roman"/>
          <w:bCs/>
          <w:i/>
          <w:sz w:val="24"/>
          <w:szCs w:val="24"/>
        </w:rPr>
        <w:t>ств с дв</w:t>
      </w:r>
      <w:proofErr w:type="gramEnd"/>
      <w:r w:rsidRPr="00FE4D6C">
        <w:rPr>
          <w:rFonts w:ascii="Times New Roman" w:hAnsi="Times New Roman" w:cs="Times New Roman"/>
          <w:bCs/>
          <w:i/>
          <w:sz w:val="24"/>
          <w:szCs w:val="24"/>
        </w:rPr>
        <w:t>умя переменными.(5ч)</w:t>
      </w:r>
    </w:p>
    <w:p w:rsidR="00255EC6" w:rsidRPr="00FE4D6C" w:rsidRDefault="00FE4D6C" w:rsidP="00FE4D6C">
      <w:pPr>
        <w:ind w:left="851" w:hanging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255EC6" w:rsidRPr="00FE4D6C">
        <w:rPr>
          <w:rFonts w:ascii="Times New Roman" w:hAnsi="Times New Roman" w:cs="Times New Roman"/>
          <w:bCs/>
          <w:sz w:val="24"/>
          <w:szCs w:val="24"/>
        </w:rPr>
        <w:t xml:space="preserve">Равносильность уравнений, неравенств, систем. Решение простейших систем уравнений с двумя неизвестными. Основные приемы решения систем </w:t>
      </w:r>
      <w:proofErr w:type="spellStart"/>
      <w:r w:rsidR="00255EC6" w:rsidRPr="00FE4D6C">
        <w:rPr>
          <w:rFonts w:ascii="Times New Roman" w:hAnsi="Times New Roman" w:cs="Times New Roman"/>
          <w:bCs/>
          <w:sz w:val="24"/>
          <w:szCs w:val="24"/>
        </w:rPr>
        <w:t>уравнений</w:t>
      </w:r>
      <w:proofErr w:type="gramStart"/>
      <w:r w:rsidR="00255EC6" w:rsidRPr="00FE4D6C">
        <w:rPr>
          <w:rFonts w:ascii="Times New Roman" w:hAnsi="Times New Roman" w:cs="Times New Roman"/>
          <w:bCs/>
          <w:sz w:val="24"/>
          <w:szCs w:val="24"/>
        </w:rPr>
        <w:t>:п</w:t>
      </w:r>
      <w:proofErr w:type="gramEnd"/>
      <w:r w:rsidR="00255EC6" w:rsidRPr="00FE4D6C">
        <w:rPr>
          <w:rFonts w:ascii="Times New Roman" w:hAnsi="Times New Roman" w:cs="Times New Roman"/>
          <w:bCs/>
          <w:sz w:val="24"/>
          <w:szCs w:val="24"/>
        </w:rPr>
        <w:t>одстановка</w:t>
      </w:r>
      <w:proofErr w:type="spellEnd"/>
      <w:r w:rsidR="00255EC6" w:rsidRPr="00FE4D6C">
        <w:rPr>
          <w:rFonts w:ascii="Times New Roman" w:hAnsi="Times New Roman" w:cs="Times New Roman"/>
          <w:bCs/>
          <w:sz w:val="24"/>
          <w:szCs w:val="24"/>
        </w:rPr>
        <w:t xml:space="preserve">, алгебраическое сложение, введение новых переменных. Решение систем неравенств с одной </w:t>
      </w:r>
      <w:proofErr w:type="spellStart"/>
      <w:r w:rsidR="00255EC6" w:rsidRPr="00FE4D6C">
        <w:rPr>
          <w:rFonts w:ascii="Times New Roman" w:hAnsi="Times New Roman" w:cs="Times New Roman"/>
          <w:bCs/>
          <w:sz w:val="24"/>
          <w:szCs w:val="24"/>
        </w:rPr>
        <w:t>переменнИспользование</w:t>
      </w:r>
      <w:proofErr w:type="spellEnd"/>
      <w:r w:rsidR="00255EC6" w:rsidRPr="00FE4D6C">
        <w:rPr>
          <w:rFonts w:ascii="Times New Roman" w:hAnsi="Times New Roman" w:cs="Times New Roman"/>
          <w:bCs/>
          <w:sz w:val="24"/>
          <w:szCs w:val="24"/>
        </w:rPr>
        <w:t xml:space="preserve"> свойств и графиков функций при решении уравнений и </w:t>
      </w:r>
      <w:proofErr w:type="spellStart"/>
      <w:r w:rsidR="00255EC6" w:rsidRPr="00FE4D6C">
        <w:rPr>
          <w:rFonts w:ascii="Times New Roman" w:hAnsi="Times New Roman" w:cs="Times New Roman"/>
          <w:bCs/>
          <w:sz w:val="24"/>
          <w:szCs w:val="24"/>
        </w:rPr>
        <w:t>неравенств</w:t>
      </w:r>
      <w:proofErr w:type="gramStart"/>
      <w:r w:rsidR="00255EC6" w:rsidRPr="00FE4D6C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="00255EC6" w:rsidRPr="00FE4D6C">
        <w:rPr>
          <w:rFonts w:ascii="Times New Roman" w:hAnsi="Times New Roman" w:cs="Times New Roman"/>
          <w:bCs/>
          <w:sz w:val="24"/>
          <w:szCs w:val="24"/>
        </w:rPr>
        <w:t>етод</w:t>
      </w:r>
      <w:proofErr w:type="spellEnd"/>
      <w:r w:rsidR="00255EC6" w:rsidRPr="00FE4D6C">
        <w:rPr>
          <w:rFonts w:ascii="Times New Roman" w:hAnsi="Times New Roman" w:cs="Times New Roman"/>
          <w:bCs/>
          <w:sz w:val="24"/>
          <w:szCs w:val="24"/>
        </w:rPr>
        <w:t xml:space="preserve"> интервалов. Изображение на координатной плоскости множества решений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5EC6" w:rsidRPr="00FE4D6C">
        <w:rPr>
          <w:rFonts w:ascii="Times New Roman" w:hAnsi="Times New Roman" w:cs="Times New Roman"/>
          <w:bCs/>
          <w:sz w:val="24"/>
          <w:szCs w:val="24"/>
        </w:rPr>
        <w:t>уравнений и неравен</w:t>
      </w:r>
      <w:proofErr w:type="gramStart"/>
      <w:r w:rsidR="00255EC6" w:rsidRPr="00FE4D6C">
        <w:rPr>
          <w:rFonts w:ascii="Times New Roman" w:hAnsi="Times New Roman" w:cs="Times New Roman"/>
          <w:bCs/>
          <w:sz w:val="24"/>
          <w:szCs w:val="24"/>
        </w:rPr>
        <w:t>ств  с дв</w:t>
      </w:r>
      <w:proofErr w:type="gramEnd"/>
      <w:r w:rsidR="00255EC6" w:rsidRPr="00FE4D6C">
        <w:rPr>
          <w:rFonts w:ascii="Times New Roman" w:hAnsi="Times New Roman" w:cs="Times New Roman"/>
          <w:bCs/>
          <w:sz w:val="24"/>
          <w:szCs w:val="24"/>
        </w:rPr>
        <w:t>умя переменными и их систем.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5EC6" w:rsidRPr="00FE4D6C">
        <w:rPr>
          <w:rFonts w:ascii="Times New Roman" w:hAnsi="Times New Roman" w:cs="Times New Roman"/>
          <w:bCs/>
          <w:sz w:val="24"/>
          <w:szCs w:val="24"/>
        </w:rPr>
        <w:t>Применение математических методов для решения содержательных задач из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5EC6" w:rsidRPr="00FE4D6C">
        <w:rPr>
          <w:rFonts w:ascii="Times New Roman" w:hAnsi="Times New Roman" w:cs="Times New Roman"/>
          <w:bCs/>
          <w:sz w:val="24"/>
          <w:szCs w:val="24"/>
        </w:rPr>
        <w:t>различных областей науки и практики. Интерпретация результата, учет реальных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5EC6" w:rsidRPr="00FE4D6C">
        <w:rPr>
          <w:rFonts w:ascii="Times New Roman" w:hAnsi="Times New Roman" w:cs="Times New Roman"/>
          <w:bCs/>
          <w:sz w:val="24"/>
          <w:szCs w:val="24"/>
        </w:rPr>
        <w:t>ограничений</w:t>
      </w:r>
    </w:p>
    <w:p w:rsidR="00255EC6" w:rsidRPr="00FE4D6C" w:rsidRDefault="00FE4D6C" w:rsidP="00255EC6">
      <w:pPr>
        <w:ind w:left="851" w:hanging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</w:t>
      </w:r>
      <w:r w:rsidR="00255EC6" w:rsidRPr="00FE4D6C">
        <w:rPr>
          <w:rFonts w:ascii="Times New Roman" w:hAnsi="Times New Roman" w:cs="Times New Roman"/>
          <w:bCs/>
          <w:i/>
          <w:iCs/>
          <w:sz w:val="24"/>
          <w:szCs w:val="24"/>
        </w:rPr>
        <w:t>Обобщающее повторение курса алгебры и начал анализа за 10- 11 классы(24)</w:t>
      </w:r>
    </w:p>
    <w:p w:rsidR="00255EC6" w:rsidRPr="00FE4D6C" w:rsidRDefault="00FE4D6C" w:rsidP="00255EC6">
      <w:pPr>
        <w:ind w:left="851" w:hanging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255EC6" w:rsidRPr="00FE4D6C">
        <w:rPr>
          <w:rFonts w:ascii="Times New Roman" w:hAnsi="Times New Roman" w:cs="Times New Roman"/>
          <w:bCs/>
          <w:sz w:val="24"/>
          <w:szCs w:val="24"/>
        </w:rPr>
        <w:t>Числа и алгебраические преобразования. Уравнения. Неравенства. Системы уравнений и неравенств. Производная функц</w:t>
      </w:r>
      <w:proofErr w:type="gramStart"/>
      <w:r w:rsidR="00255EC6" w:rsidRPr="00FE4D6C">
        <w:rPr>
          <w:rFonts w:ascii="Times New Roman" w:hAnsi="Times New Roman" w:cs="Times New Roman"/>
          <w:bCs/>
          <w:sz w:val="24"/>
          <w:szCs w:val="24"/>
        </w:rPr>
        <w:t>ии и её</w:t>
      </w:r>
      <w:proofErr w:type="gramEnd"/>
      <w:r w:rsidR="00255EC6" w:rsidRPr="00FE4D6C">
        <w:rPr>
          <w:rFonts w:ascii="Times New Roman" w:hAnsi="Times New Roman" w:cs="Times New Roman"/>
          <w:bCs/>
          <w:sz w:val="24"/>
          <w:szCs w:val="24"/>
        </w:rPr>
        <w:t xml:space="preserve"> применение к решению задач. Функции и графики. Текстовые задачи на проценты, движение, прогрессии</w:t>
      </w:r>
      <w:proofErr w:type="gramStart"/>
      <w:r w:rsidR="00255EC6" w:rsidRPr="00FE4D6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255EC6" w:rsidRPr="00FE4D6C" w:rsidRDefault="00255EC6" w:rsidP="00255EC6">
      <w:pPr>
        <w:ind w:left="851" w:hanging="709"/>
        <w:rPr>
          <w:rFonts w:ascii="Times New Roman" w:hAnsi="Times New Roman" w:cs="Times New Roman"/>
          <w:bCs/>
          <w:sz w:val="24"/>
          <w:szCs w:val="24"/>
        </w:rPr>
      </w:pPr>
      <w:r w:rsidRPr="00FE4D6C">
        <w:rPr>
          <w:rFonts w:ascii="Times New Roman" w:hAnsi="Times New Roman" w:cs="Times New Roman"/>
          <w:bCs/>
          <w:sz w:val="24"/>
          <w:szCs w:val="24"/>
        </w:rPr>
        <w:t>.</w:t>
      </w:r>
    </w:p>
    <w:p w:rsidR="00255EC6" w:rsidRPr="004D4FC9" w:rsidRDefault="00255EC6" w:rsidP="00255EC6">
      <w:pPr>
        <w:ind w:left="851" w:hanging="709"/>
        <w:rPr>
          <w:bCs/>
          <w:i/>
          <w:iCs/>
        </w:rPr>
      </w:pPr>
      <w:r w:rsidRPr="004D4FC9">
        <w:rPr>
          <w:bCs/>
          <w:i/>
          <w:iCs/>
        </w:rPr>
        <w:t xml:space="preserve">                                                                                             </w:t>
      </w:r>
    </w:p>
    <w:p w:rsidR="00255EC6" w:rsidRPr="004D4FC9" w:rsidRDefault="00255EC6" w:rsidP="00255EC6">
      <w:pPr>
        <w:ind w:left="851" w:hanging="709"/>
        <w:rPr>
          <w:bCs/>
          <w:i/>
          <w:iCs/>
        </w:rPr>
      </w:pPr>
    </w:p>
    <w:p w:rsidR="00255EC6" w:rsidRPr="00255EC6" w:rsidRDefault="00255EC6" w:rsidP="00255EC6">
      <w:pPr>
        <w:ind w:left="851" w:hanging="709"/>
        <w:rPr>
          <w:b/>
          <w:bCs/>
        </w:rPr>
      </w:pPr>
    </w:p>
    <w:p w:rsidR="00DE53DF" w:rsidRDefault="00DE53DF" w:rsidP="00255EC6">
      <w:pPr>
        <w:ind w:left="851" w:hanging="709"/>
        <w:rPr>
          <w:b/>
          <w:bCs/>
        </w:rPr>
      </w:pPr>
    </w:p>
    <w:p w:rsidR="00A9633B" w:rsidRDefault="00A9633B" w:rsidP="002A377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</w:t>
      </w:r>
      <w:r w:rsid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</w:t>
      </w:r>
    </w:p>
    <w:p w:rsidR="00FE4D6C" w:rsidRDefault="00FE4D6C" w:rsidP="002A377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E4D6C" w:rsidRDefault="00FE4D6C" w:rsidP="002A377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E4D6C" w:rsidRDefault="00FE4D6C" w:rsidP="002A377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E4D6C" w:rsidRDefault="00FE4D6C" w:rsidP="002A377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378CA" w:rsidRDefault="00A9633B" w:rsidP="002A377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                                                                         </w:t>
      </w:r>
      <w:r w:rsidR="00BC411B" w:rsidRPr="00E663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Календарно-т</w:t>
      </w:r>
      <w:r w:rsidR="00166A4C" w:rsidRPr="00E663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ематическое </w:t>
      </w:r>
      <w:r w:rsidR="00D40EF1" w:rsidRPr="00E663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планирование</w:t>
      </w:r>
    </w:p>
    <w:p w:rsidR="000378CA" w:rsidRPr="00E6635D" w:rsidRDefault="000378CA" w:rsidP="002A377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424"/>
        <w:gridCol w:w="6630"/>
        <w:gridCol w:w="851"/>
        <w:gridCol w:w="850"/>
        <w:gridCol w:w="851"/>
        <w:gridCol w:w="5103"/>
      </w:tblGrid>
      <w:tr w:rsidR="006237F4" w:rsidRPr="00E6635D" w:rsidTr="006237F4">
        <w:trPr>
          <w:trHeight w:val="286"/>
        </w:trPr>
        <w:tc>
          <w:tcPr>
            <w:tcW w:w="42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182" w:type="dxa"/>
            <w:gridSpan w:val="4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образовательной области</w:t>
            </w:r>
          </w:p>
        </w:tc>
        <w:tc>
          <w:tcPr>
            <w:tcW w:w="5103" w:type="dxa"/>
            <w:vMerge w:val="restart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виды деятельности учащихся.</w:t>
            </w:r>
          </w:p>
          <w:p w:rsidR="004537F5" w:rsidRPr="00E6635D" w:rsidRDefault="004537F5" w:rsidP="002A377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Ожидаемый результат</w:t>
            </w:r>
          </w:p>
        </w:tc>
      </w:tr>
      <w:tr w:rsidR="006237F4" w:rsidRPr="00E6635D" w:rsidTr="006237F4">
        <w:trPr>
          <w:trHeight w:val="1013"/>
        </w:trPr>
        <w:tc>
          <w:tcPr>
            <w:tcW w:w="42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раздела. Тема урока</w:t>
            </w:r>
          </w:p>
        </w:tc>
        <w:tc>
          <w:tcPr>
            <w:tcW w:w="851" w:type="dxa"/>
          </w:tcPr>
          <w:p w:rsidR="006237F4" w:rsidRPr="00E6635D" w:rsidRDefault="006237F4" w:rsidP="00D44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6237F4" w:rsidRPr="00E6635D" w:rsidRDefault="006237F4" w:rsidP="001C7F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1" w:type="dxa"/>
          </w:tcPr>
          <w:p w:rsidR="006237F4" w:rsidRPr="00E6635D" w:rsidRDefault="006237F4" w:rsidP="001C7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</w:t>
            </w:r>
            <w:proofErr w:type="spellEnd"/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оринг</w:t>
            </w:r>
            <w:proofErr w:type="spellEnd"/>
            <w:proofErr w:type="gramEnd"/>
          </w:p>
        </w:tc>
        <w:tc>
          <w:tcPr>
            <w:tcW w:w="5103" w:type="dxa"/>
            <w:vMerge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630" w:type="dxa"/>
          </w:tcPr>
          <w:p w:rsidR="006237F4" w:rsidRDefault="006237F4" w:rsidP="001C7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442" w:firstLine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  <w:p w:rsidR="006237F4" w:rsidRPr="00E6635D" w:rsidRDefault="006237F4" w:rsidP="001C7F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442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Функция. Область определения.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37F4" w:rsidRPr="000378CA" w:rsidRDefault="00C819B7" w:rsidP="002A377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  <w:r w:rsidR="000378CA" w:rsidRPr="000378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Находят область определения  функций</w:t>
            </w:r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6237F4" w:rsidP="001C7F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Возрастание и убывание функций.</w:t>
            </w:r>
          </w:p>
          <w:p w:rsidR="006237F4" w:rsidRPr="00E6635D" w:rsidRDefault="006237F4" w:rsidP="001C7F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Чётность, нечётность функций.</w:t>
            </w:r>
          </w:p>
        </w:tc>
        <w:tc>
          <w:tcPr>
            <w:tcW w:w="851" w:type="dxa"/>
          </w:tcPr>
          <w:p w:rsidR="006237F4" w:rsidRPr="00E6635D" w:rsidRDefault="00237A99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37F4" w:rsidRPr="00E6635D" w:rsidRDefault="00620B6F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="000378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Определяют промежутки убывания и </w:t>
            </w:r>
            <w:proofErr w:type="spellStart"/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возрастания</w:t>
            </w:r>
            <w:proofErr w:type="gramStart"/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,ч</w:t>
            </w:r>
            <w:proofErr w:type="gramEnd"/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ётность,нечётность</w:t>
            </w:r>
            <w:proofErr w:type="spellEnd"/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E045C"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функций</w:t>
            </w:r>
            <w:r w:rsidR="00CE04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самоконтроль</w:t>
            </w:r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6237F4" w:rsidP="001C7F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Тригонометрические функции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tbl>
            <w:tblPr>
              <w:tblW w:w="638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1"/>
              <w:gridCol w:w="4677"/>
              <w:gridCol w:w="673"/>
            </w:tblGrid>
            <w:tr w:rsidR="006237F4" w:rsidRPr="00E6635D" w:rsidTr="002E0D9B">
              <w:trPr>
                <w:trHeight w:val="150"/>
                <w:tblCellSpacing w:w="0" w:type="dxa"/>
              </w:trPr>
              <w:tc>
                <w:tcPr>
                  <w:tcW w:w="1031" w:type="dxa"/>
                  <w:hideMark/>
                </w:tcPr>
                <w:p w:rsidR="006237F4" w:rsidRPr="00E6635D" w:rsidRDefault="006237F4" w:rsidP="000E6D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  <w:vMerge w:val="restart"/>
                  <w:hideMark/>
                </w:tcPr>
                <w:p w:rsidR="006237F4" w:rsidRPr="00E6635D" w:rsidRDefault="006237F4" w:rsidP="002E0D9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3" w:type="dxa"/>
                  <w:hideMark/>
                </w:tcPr>
                <w:p w:rsidR="006237F4" w:rsidRPr="00E6635D" w:rsidRDefault="006237F4" w:rsidP="00C821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237F4" w:rsidRPr="00E6635D" w:rsidTr="002E0D9B">
              <w:trPr>
                <w:tblCellSpacing w:w="0" w:type="dxa"/>
              </w:trPr>
              <w:tc>
                <w:tcPr>
                  <w:tcW w:w="1031" w:type="dxa"/>
                  <w:vAlign w:val="center"/>
                  <w:hideMark/>
                </w:tcPr>
                <w:p w:rsidR="006237F4" w:rsidRPr="00E6635D" w:rsidRDefault="006237F4" w:rsidP="00C821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  <w:vMerge/>
                  <w:vAlign w:val="center"/>
                  <w:hideMark/>
                </w:tcPr>
                <w:p w:rsidR="006237F4" w:rsidRPr="00E6635D" w:rsidRDefault="006237F4" w:rsidP="00C821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3" w:type="dxa"/>
                  <w:vAlign w:val="center"/>
                  <w:hideMark/>
                </w:tcPr>
                <w:p w:rsidR="006237F4" w:rsidRPr="00E6635D" w:rsidRDefault="006237F4" w:rsidP="00C8211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237F4" w:rsidRPr="00E6635D" w:rsidRDefault="006237F4" w:rsidP="002E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35D">
              <w:rPr>
                <w:rFonts w:ascii="Times New Roman" w:hAnsi="Times New Roman" w:cs="Times New Roman"/>
                <w:b/>
                <w:sz w:val="24"/>
                <w:szCs w:val="24"/>
              </w:rPr>
              <w:t>умет</w:t>
            </w: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ь: находить область определения и множество значений тригонометрических функций; множество значений тригонометрических функций вида </w:t>
            </w:r>
            <w:proofErr w:type="spellStart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kf</w:t>
            </w:r>
            <w:proofErr w:type="spellEnd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(x) m, где f(x)- любая тригонометрическая функция доказывать периодичность функций с заданным периодом; исследовать функцию на чётность и нечётность; строить графики тригонометрических функций; совершать преобразование графиков функций, зная их свойства; решать графически простейшие тригонометрические уравнения и неравенства.</w:t>
            </w:r>
            <w:proofErr w:type="gramEnd"/>
          </w:p>
          <w:p w:rsidR="006237F4" w:rsidRPr="00E6635D" w:rsidRDefault="006237F4" w:rsidP="002E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gramStart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бласть определения и множество значений  тригонометрических функций. </w:t>
            </w: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6237F4" w:rsidP="001C7F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определения и множество  значений </w:t>
            </w:r>
            <w:proofErr w:type="spellStart"/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</w:t>
            </w:r>
            <w:proofErr w:type="gramStart"/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ункций</w:t>
            </w:r>
            <w:proofErr w:type="spellEnd"/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37F4" w:rsidRDefault="00C819B7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="000378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.09</w:t>
            </w:r>
          </w:p>
          <w:p w:rsidR="000378CA" w:rsidRPr="00E6635D" w:rsidRDefault="00C819B7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  <w:r w:rsidR="000378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Находят </w:t>
            </w:r>
            <w:proofErr w:type="spellStart"/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о.о</w:t>
            </w:r>
            <w:proofErr w:type="gramStart"/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.ф</w:t>
            </w:r>
            <w:proofErr w:type="spellEnd"/>
            <w:proofErr w:type="gramEnd"/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множество значений  тригонометрических функций</w:t>
            </w:r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0378CA" w:rsidRDefault="000378CA" w:rsidP="001C7F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  <w:p w:rsidR="006237F4" w:rsidRPr="00E6635D" w:rsidRDefault="000378CA" w:rsidP="006709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6237F4"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ётность, нечётность</w:t>
            </w:r>
            <w:proofErr w:type="gramStart"/>
            <w:r w:rsidR="006237F4"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6237F4"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</w:t>
            </w:r>
            <w:proofErr w:type="spellStart"/>
            <w:r w:rsidR="006237F4"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тригонометрич.функций</w:t>
            </w:r>
            <w:proofErr w:type="spellEnd"/>
            <w:r w:rsidR="006237F4"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1DA8"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6237F4" w:rsidRDefault="000378CA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237A99" w:rsidRDefault="00237A99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37A99" w:rsidRPr="00E6635D" w:rsidRDefault="00237A99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37F4" w:rsidRDefault="00620B6F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  <w:r w:rsidR="000378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.09</w:t>
            </w:r>
          </w:p>
          <w:p w:rsidR="000378CA" w:rsidRDefault="00C819B7" w:rsidP="000378C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  <w:r w:rsidR="000378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.09</w:t>
            </w:r>
          </w:p>
          <w:p w:rsidR="000378CA" w:rsidRPr="00E6635D" w:rsidRDefault="00C819B7" w:rsidP="000378C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</w:t>
            </w:r>
            <w:r w:rsidR="000378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6237F4" w:rsidRPr="00E6635D" w:rsidRDefault="005C1923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Проводят определение чётных и нечётных функций, используя определение и графики функций</w:t>
            </w:r>
            <w:proofErr w:type="gramStart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E04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="00CE04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="00CE04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амоконтроль</w:t>
            </w:r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6237F4" w:rsidP="001C7F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функции у=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х</m:t>
                  </m:r>
                </m:e>
              </m:func>
            </m:oMath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её график</w:t>
            </w:r>
          </w:p>
        </w:tc>
        <w:tc>
          <w:tcPr>
            <w:tcW w:w="851" w:type="dxa"/>
          </w:tcPr>
          <w:p w:rsidR="006237F4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237A99" w:rsidRPr="00E6635D" w:rsidRDefault="00237A99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0378CA" w:rsidRPr="00E6635D" w:rsidRDefault="00C819B7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19,19.09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Исследуют функцию </w:t>
            </w:r>
            <w:r w:rsidRPr="00E6635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12.75pt" o:ole="">
                  <v:imagedata r:id="rId9" o:title=""/>
                </v:shape>
                <o:OLEObject Type="Embed" ProgID="Equation.DSMT4" ShapeID="_x0000_i1025" DrawAspect="Content" ObjectID="_1599465713" r:id="rId10"/>
              </w:object>
            </w:r>
            <w:r w:rsidRPr="00E6635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 xml:space="preserve"> на чётность/нечётность, определяют область определений и множество значений, выполняют построение графика функции </w:t>
            </w:r>
            <w:r w:rsidRPr="00E6635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40" w:dyaOrig="260">
                <v:shape id="_x0000_i1026" type="#_x0000_t75" style="width:48pt;height:12.75pt" o:ole="">
                  <v:imagedata r:id="rId9" o:title=""/>
                </v:shape>
                <o:OLEObject Type="Embed" ProgID="Equation.DSMT4" ShapeID="_x0000_i1026" DrawAspect="Content" ObjectID="_1599465714" r:id="rId11"/>
              </w:object>
            </w:r>
            <w:r w:rsidRPr="00E6635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>.</w:t>
            </w:r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функции у=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х</m:t>
                  </m:r>
                </m:e>
              </m:func>
            </m:oMath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её график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37F4" w:rsidRDefault="00C819B7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</w:t>
            </w:r>
            <w:r w:rsidR="000378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.09</w:t>
            </w:r>
          </w:p>
          <w:p w:rsidR="000378CA" w:rsidRPr="00E6635D" w:rsidRDefault="00620B6F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26.09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Исследуют функцию </w:t>
            </w:r>
            <w:r w:rsidRPr="00E6635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00" w:dyaOrig="320">
                <v:shape id="_x0000_i1027" type="#_x0000_t75" style="width:45.75pt;height:15.75pt" o:ole="">
                  <v:imagedata r:id="rId12" o:title=""/>
                </v:shape>
                <o:OLEObject Type="Embed" ProgID="Equation.DSMT4" ShapeID="_x0000_i1027" DrawAspect="Content" ObjectID="_1599465715" r:id="rId13"/>
              </w:object>
            </w: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E6635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 xml:space="preserve"> чётность/нечётность, определяют область определений и множество значений, выполняют построение графика функции   </w:t>
            </w:r>
            <w:r w:rsidRPr="00E6635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40" w:dyaOrig="260">
                <v:shape id="_x0000_i1028" type="#_x0000_t75" style="width:48pt;height:12.75pt" o:ole="">
                  <v:imagedata r:id="rId9" o:title=""/>
                </v:shape>
                <o:OLEObject Type="Embed" ProgID="Equation.DSMT4" ShapeID="_x0000_i1028" DrawAspect="Content" ObjectID="_1599465716" r:id="rId14"/>
              </w:object>
            </w:r>
            <w:r w:rsidRPr="00E6635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 xml:space="preserve">. Графически решают уравнения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sin x=a</m:t>
              </m:r>
            </m:oMath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6237F4" w:rsidP="004408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функций у =</w:t>
            </w:r>
            <w:proofErr w:type="spellStart"/>
            <w:r w:rsidR="006709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bookmarkStart w:id="0" w:name="_GoBack"/>
            <w:bookmarkEnd w:id="0"/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proofErr w:type="spellEnd"/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и у = </w:t>
            </w:r>
            <w:proofErr w:type="spellStart"/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ctq</w:t>
            </w: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4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,графики</w:t>
            </w:r>
            <w:proofErr w:type="spellEnd"/>
          </w:p>
        </w:tc>
        <w:tc>
          <w:tcPr>
            <w:tcW w:w="851" w:type="dxa"/>
          </w:tcPr>
          <w:p w:rsidR="006237F4" w:rsidRPr="00E6635D" w:rsidRDefault="006237F4" w:rsidP="00C819B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378CA" w:rsidRDefault="00C819B7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</w:t>
            </w:r>
            <w:r w:rsidR="000378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.09</w:t>
            </w:r>
          </w:p>
          <w:p w:rsidR="000378CA" w:rsidRPr="00E6635D" w:rsidRDefault="00C819B7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01.10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4537F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опорный конспект, выполняют построение графика функции </w:t>
            </w:r>
            <w:r w:rsidRPr="00E6635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00" w:dyaOrig="280">
                <v:shape id="_x0000_i1029" type="#_x0000_t75" style="width:39pt;height:13.5pt" o:ole="">
                  <v:imagedata r:id="rId15" o:title=""/>
                </v:shape>
                <o:OLEObject Type="Embed" ProgID="Equation.DSMT4" ShapeID="_x0000_i1029" DrawAspect="Content" ObjectID="_1599465717" r:id="rId16"/>
              </w:object>
            </w:r>
            <w:r w:rsidR="004537F5" w:rsidRPr="00E6635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 xml:space="preserve"> и</w:t>
            </w:r>
            <w:r w:rsidR="004537F5"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= </w:t>
            </w:r>
            <w:proofErr w:type="spellStart"/>
            <w:r w:rsidR="004537F5" w:rsidRPr="00E663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ctq</w:t>
            </w:r>
            <w:proofErr w:type="spellEnd"/>
            <w:proofErr w:type="gramStart"/>
            <w:r w:rsidR="004537F5"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="004537F5" w:rsidRPr="00E6635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 xml:space="preserve"> </w:t>
            </w: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7F5"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исследуют свойства   функции.</w:t>
            </w:r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Обратные  тригонометрические функции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37F4" w:rsidRPr="00E6635D" w:rsidRDefault="00620B6F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3.10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Знакомятся с обратными тригонометрическими функциями, их свойствами и графиками.</w:t>
            </w:r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 «Тригонометрические  функции»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37F4" w:rsidRPr="00E6635D" w:rsidRDefault="00C819B7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3,8</w:t>
            </w:r>
            <w:r w:rsidR="000378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С.</w:t>
            </w:r>
            <w:proofErr w:type="gramStart"/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103" w:type="dxa"/>
          </w:tcPr>
          <w:p w:rsidR="006237F4" w:rsidRPr="00E6635D" w:rsidRDefault="006237F4" w:rsidP="004537F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Решают задачи по теме  тригонометрические функции</w:t>
            </w:r>
            <w:r w:rsidR="004537F5"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выполняют  самостоятельную работу</w:t>
            </w:r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 «Тригонометрические функции»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37F4" w:rsidRPr="00E6635D" w:rsidRDefault="00620B6F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  <w:r w:rsidR="000378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6237F4" w:rsidRPr="00E6635D" w:rsidRDefault="005C1923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Производная и её геометрический смысл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2170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C821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пределе последовательности  и непрерывности функции</w:t>
            </w:r>
          </w:p>
          <w:p w:rsidR="006237F4" w:rsidRPr="00E6635D" w:rsidRDefault="006237F4" w:rsidP="00C8211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35D">
              <w:rPr>
                <w:rFonts w:ascii="Times New Roman" w:hAnsi="Times New Roman" w:cs="Times New Roman"/>
                <w:b/>
                <w:sz w:val="24"/>
                <w:szCs w:val="24"/>
              </w:rPr>
              <w:t>Знат</w:t>
            </w: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ь : определение производной, основные правила дифференцирования и формулы производных элементарных функций</w:t>
            </w:r>
            <w:proofErr w:type="gramStart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, ; </w:t>
            </w:r>
            <w:proofErr w:type="gramEnd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понимать геометрический смысл производной.</w:t>
            </w:r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к/</w:t>
            </w:r>
            <w:proofErr w:type="gramStart"/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6237F4" w:rsidRPr="00E6635D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последовательности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37F4" w:rsidRPr="00E6635D" w:rsidRDefault="00C819B7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  <w:r w:rsidR="000378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Знакомятся с понятием предела последовательности и предела функции</w:t>
            </w:r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Default="000378CA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функции</w:t>
            </w:r>
          </w:p>
          <w:p w:rsidR="000378CA" w:rsidRDefault="000378CA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Непрерывность функции</w:t>
            </w:r>
          </w:p>
          <w:p w:rsidR="000378CA" w:rsidRPr="00E6635D" w:rsidRDefault="000378CA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237F4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600693" w:rsidRPr="00E6635D" w:rsidRDefault="00600693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37F4" w:rsidRDefault="00C819B7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  <w:r w:rsidR="000378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.10</w:t>
            </w:r>
          </w:p>
          <w:p w:rsidR="000378CA" w:rsidRPr="00E6635D" w:rsidRDefault="00620B6F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</w:t>
            </w:r>
            <w:r w:rsidR="000378C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62C3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Знакомятся с понятием  непрерывности функции</w:t>
            </w:r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 производной</w:t>
            </w:r>
          </w:p>
          <w:p w:rsidR="006237F4" w:rsidRPr="00E6635D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7F4" w:rsidRPr="00B60085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Диагностическая работа в форме ЕГ</w:t>
            </w:r>
            <w:proofErr w:type="gramStart"/>
            <w:r w:rsidRPr="00B6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Э(</w:t>
            </w:r>
            <w:proofErr w:type="gramEnd"/>
            <w:r w:rsidRPr="00B6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 уровень)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2</w:t>
            </w: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6237F4" w:rsidRPr="00E6635D" w:rsidRDefault="00C819B7" w:rsidP="002A377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17.10,22</w:t>
            </w:r>
            <w:r w:rsidR="006237F4" w:rsidRPr="00E6635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.10</w:t>
            </w:r>
          </w:p>
          <w:p w:rsidR="006237F4" w:rsidRPr="00B60085" w:rsidRDefault="00C819B7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24</w:t>
            </w:r>
            <w:r w:rsidR="006237F4" w:rsidRPr="00B600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62C3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Знакомятся с понятием производной,</w:t>
            </w:r>
            <w:proofErr w:type="gramStart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  физическим смыслом производной .</w:t>
            </w:r>
          </w:p>
        </w:tc>
      </w:tr>
      <w:tr w:rsidR="006237F4" w:rsidRPr="00E6635D" w:rsidTr="005C1923">
        <w:trPr>
          <w:trHeight w:val="413"/>
        </w:trPr>
        <w:tc>
          <w:tcPr>
            <w:tcW w:w="42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дифференцирования</w:t>
            </w:r>
          </w:p>
        </w:tc>
        <w:tc>
          <w:tcPr>
            <w:tcW w:w="851" w:type="dxa"/>
          </w:tcPr>
          <w:p w:rsidR="006237F4" w:rsidRPr="00E6635D" w:rsidRDefault="006237F4" w:rsidP="001C7F5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37F4" w:rsidRPr="00E6635D" w:rsidRDefault="00EB1542" w:rsidP="001C7F5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24</w:t>
            </w:r>
            <w:r w:rsidR="00C819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,29.10</w:t>
            </w:r>
          </w:p>
        </w:tc>
        <w:tc>
          <w:tcPr>
            <w:tcW w:w="851" w:type="dxa"/>
          </w:tcPr>
          <w:p w:rsidR="006237F4" w:rsidRPr="00E6635D" w:rsidRDefault="000C2046" w:rsidP="001C7F5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Знакомятся с формулой производной степенной функции и арифметического корня, находят производную произведения и частного</w:t>
            </w:r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 степенной функции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37F4" w:rsidRPr="00E6635D" w:rsidRDefault="00620B6F" w:rsidP="00A9211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07.11</w:t>
            </w:r>
          </w:p>
          <w:p w:rsidR="006237F4" w:rsidRPr="00E6635D" w:rsidRDefault="00C819B7" w:rsidP="00A9211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  <w:r w:rsidR="006237F4"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Вычисляют производную степенной функции и корня, используя формулу</w:t>
            </w:r>
            <w:r w:rsidR="00CE04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04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самоконтроль</w:t>
            </w:r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элементарных функций.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37F4" w:rsidRPr="00E6635D" w:rsidRDefault="00C819B7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  <w:r w:rsidR="00620B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,14</w:t>
            </w:r>
            <w:r w:rsidR="006237F4"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62C3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Вычисляют производную элементарных функций</w:t>
            </w:r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 производных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37F4" w:rsidRPr="00E6635D" w:rsidRDefault="00C819B7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  <w:r w:rsidR="00620B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6237F4" w:rsidRPr="00E6635D" w:rsidRDefault="00E6635D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С.</w:t>
            </w:r>
            <w:proofErr w:type="gramStart"/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103" w:type="dxa"/>
          </w:tcPr>
          <w:p w:rsidR="006237F4" w:rsidRPr="00E6635D" w:rsidRDefault="00E6635D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Устные </w:t>
            </w:r>
            <w:proofErr w:type="spellStart"/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задания</w:t>
            </w:r>
            <w:proofErr w:type="gramStart"/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,в</w:t>
            </w:r>
            <w:proofErr w:type="gramEnd"/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ыполняют</w:t>
            </w:r>
            <w:proofErr w:type="spellEnd"/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самостоятельную работу</w:t>
            </w:r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смысл  производной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37F4" w:rsidRPr="00E6635D" w:rsidRDefault="00C819B7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</w:t>
            </w:r>
            <w:r w:rsidR="00620B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,21.11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Знакомятся с геометрическим смыслом производной</w:t>
            </w:r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производной к решению </w:t>
            </w:r>
            <w:proofErr w:type="spellStart"/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proofErr w:type="gramStart"/>
            <w:r w:rsidR="0021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21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</w:t>
            </w:r>
            <w:proofErr w:type="spellEnd"/>
            <w:r w:rsidR="00217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 №7 из ЕГЭ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37F4" w:rsidRPr="00E6635D" w:rsidRDefault="00C819B7" w:rsidP="002A377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21</w:t>
            </w:r>
            <w:r w:rsidR="006237F4" w:rsidRPr="00E6635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Применяют полученные знания и умения при выполнении упражнений</w:t>
            </w:r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по теме</w:t>
            </w:r>
            <w:proofErr w:type="gramStart"/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«Производная»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37F4" w:rsidRPr="00E6635D" w:rsidRDefault="00C819B7" w:rsidP="002A377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26</w:t>
            </w:r>
            <w:r w:rsidR="006237F4" w:rsidRPr="00E6635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</w:t>
            </w:r>
            <w:proofErr w:type="gramStart"/>
            <w:r w:rsidRPr="00E66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66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«Производная и её геометрический смысл</w:t>
            </w: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37F4" w:rsidRPr="00E6635D" w:rsidRDefault="00620B6F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</w:t>
            </w:r>
            <w:r w:rsidR="006237F4"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6237F4" w:rsidRPr="00E6635D" w:rsidRDefault="005C1923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Применение  производной к исследованию функций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C8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Start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  <w:proofErr w:type="spellEnd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 точек минимума и </w:t>
            </w:r>
            <w:proofErr w:type="spellStart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максимума,стационарных</w:t>
            </w:r>
            <w:proofErr w:type="spellEnd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 и критических точек.</w:t>
            </w:r>
          </w:p>
          <w:p w:rsidR="006237F4" w:rsidRPr="00E6635D" w:rsidRDefault="006237F4" w:rsidP="00C8211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применять необходимые и достаточные условия  экстремума  для нахождения точек экстремума </w:t>
            </w:r>
            <w:proofErr w:type="spellStart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gramStart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аходить</w:t>
            </w:r>
            <w:proofErr w:type="spellEnd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 наибольшее и наименьшее значение </w:t>
            </w:r>
            <w:proofErr w:type="spellStart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функций,строить</w:t>
            </w:r>
            <w:proofErr w:type="spellEnd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 графики  с помощью </w:t>
            </w:r>
            <w:proofErr w:type="spellStart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производной,находить</w:t>
            </w:r>
            <w:proofErr w:type="spellEnd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промежутки возрастания и убывания функции  по графику и с помощью производной</w:t>
            </w:r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Возрастание  и убывание функции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37F4" w:rsidRPr="00E6635D" w:rsidRDefault="00C819B7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28.113</w:t>
            </w:r>
            <w:r w:rsidR="006237F4"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6237F4" w:rsidRPr="00E6635D" w:rsidRDefault="00E6635D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О.с</w:t>
            </w:r>
            <w:proofErr w:type="gramStart"/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Находят промежутки возрастания и убывания функции по алгоритму; строят эскиз графика непрерывной функции, определённой на отрезке.</w:t>
            </w:r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Экстремумы функций</w:t>
            </w:r>
          </w:p>
          <w:p w:rsidR="006237F4" w:rsidRPr="00E6635D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7F4" w:rsidRPr="00E6635D" w:rsidRDefault="006237F4" w:rsidP="00D448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Репетиционное тестирование в форме ЕГЭ (</w:t>
            </w:r>
            <w:proofErr w:type="spellStart"/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</w:t>
            </w:r>
            <w:proofErr w:type="spellEnd"/>
            <w:proofErr w:type="gramStart"/>
            <w:r w:rsidR="00BC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BC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 уровень</w:t>
            </w: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37F4" w:rsidRPr="00E6635D" w:rsidRDefault="00C819B7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5,5</w:t>
            </w:r>
            <w:r w:rsidR="002170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.12</w:t>
            </w: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C819B7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  <w:r w:rsidR="006237F4"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Знакомятся с понятиями «стационарные точки», «экстремумы функций»  На наглядном уровне  рассматривают теорему Ферма</w:t>
            </w:r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 и наименьшее значение функций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37F4" w:rsidRPr="00E6635D" w:rsidRDefault="00C819B7" w:rsidP="00620B6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12,12</w:t>
            </w:r>
            <w:r w:rsidR="00620B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С.</w:t>
            </w:r>
            <w:proofErr w:type="gramStart"/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 составляю конспект</w:t>
            </w:r>
            <w:proofErr w:type="gramStart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End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пределяют наибольшее и наименьшее значение по графику.</w:t>
            </w:r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производной к построению графиков функции.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37F4" w:rsidRPr="00E6635D" w:rsidRDefault="00C819B7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</w:t>
            </w:r>
            <w:r w:rsidR="00620B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,19</w:t>
            </w:r>
            <w:r w:rsidR="00A739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DB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Знакомятся с понятием «асимптоты».</w:t>
            </w:r>
          </w:p>
          <w:p w:rsidR="006237F4" w:rsidRPr="00E6635D" w:rsidRDefault="006237F4" w:rsidP="00DB186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«читают» свойства функции по графику функции и по графику производной функции</w:t>
            </w:r>
            <w:proofErr w:type="gramStart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рименяют производную для исследования и построения графиков  по алгоритму</w:t>
            </w:r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5C1923" w:rsidRDefault="000151E0" w:rsidP="00B94A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="006237F4" w:rsidRPr="005C1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теме: «Применение  производной к исследованию функций</w:t>
            </w:r>
            <w:proofErr w:type="gramStart"/>
            <w:r w:rsidR="006237F4" w:rsidRPr="005C1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.»</w:t>
            </w:r>
            <w:proofErr w:type="gramEnd"/>
          </w:p>
          <w:p w:rsidR="006237F4" w:rsidRPr="00E6635D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237F4" w:rsidRPr="00E6635D" w:rsidRDefault="002170D0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37F4" w:rsidRPr="00E6635D" w:rsidRDefault="00C819B7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</w:t>
            </w:r>
            <w:r w:rsidR="006237F4"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6237F4" w:rsidRPr="00E6635D" w:rsidRDefault="005C1923" w:rsidP="005C192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к\</w:t>
            </w:r>
            <w:proofErr w:type="gramStart"/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Выполняют исследование и строят графики сложных функций.</w:t>
            </w:r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0151E0" w:rsidP="00D448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Зачет </w:t>
            </w:r>
            <w:r w:rsidR="006237F4"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</w:t>
            </w:r>
            <w:proofErr w:type="gramStart"/>
            <w:r w:rsidR="006237F4"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6237F4"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«Применение производной к исследованию функций»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37F4" w:rsidRPr="00E6635D" w:rsidRDefault="00C819B7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</w:t>
            </w:r>
            <w:r w:rsidR="006237F4"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6237F4" w:rsidRPr="00E6635D" w:rsidRDefault="005C1923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Индивидуальное выполнение работы</w:t>
            </w:r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 по теме: «Применение  производной к исследованию функций</w:t>
            </w:r>
            <w:proofErr w:type="gramStart"/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6237F4" w:rsidRPr="00E6635D" w:rsidRDefault="006237F4" w:rsidP="001C7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37F4" w:rsidRPr="00E6635D" w:rsidRDefault="00620B6F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</w:t>
            </w:r>
            <w:r w:rsidR="006237F4"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Решают задачи на </w:t>
            </w:r>
            <w:proofErr w:type="spellStart"/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прменение</w:t>
            </w:r>
            <w:proofErr w:type="spellEnd"/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производной к исследованию функций</w:t>
            </w:r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66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Первообразная</w:t>
            </w:r>
            <w:proofErr w:type="gramEnd"/>
            <w:r w:rsidRPr="00E66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интеграл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2170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Start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proofErr w:type="spellEnd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 первообразных, формулу Ньютона –Лейбница ,уметь  применять таблицу первообразных при выполнении </w:t>
            </w:r>
            <w:proofErr w:type="spellStart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упражнений,уметь</w:t>
            </w:r>
            <w:proofErr w:type="spellEnd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криволинейную  трапецию ,применять при решении задач</w:t>
            </w:r>
            <w:r w:rsidR="00E6635D"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 интеграл</w:t>
            </w:r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Первообразная</w:t>
            </w:r>
          </w:p>
        </w:tc>
        <w:tc>
          <w:tcPr>
            <w:tcW w:w="851" w:type="dxa"/>
          </w:tcPr>
          <w:p w:rsidR="006237F4" w:rsidRPr="00E6635D" w:rsidRDefault="002170D0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37F4" w:rsidRDefault="00C819B7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</w:t>
            </w:r>
            <w:r w:rsidR="00A739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.12</w:t>
            </w:r>
          </w:p>
          <w:p w:rsidR="00717A69" w:rsidRPr="00E6635D" w:rsidRDefault="00C819B7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  <w:r w:rsidR="00717A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Знакомятся с понятием «первообразная», доказывают практическим путём</w:t>
            </w:r>
            <w:proofErr w:type="gramStart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 что данная функция является первообразной для другой функции , приводят примеры, подбирают аргументы, делают выводы.</w:t>
            </w:r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A739DA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3ч</w:t>
            </w:r>
          </w:p>
        </w:tc>
        <w:tc>
          <w:tcPr>
            <w:tcW w:w="6630" w:type="dxa"/>
          </w:tcPr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нахождения </w:t>
            </w:r>
            <w:proofErr w:type="gramStart"/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первообразных</w:t>
            </w:r>
            <w:proofErr w:type="gramEnd"/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37F4" w:rsidRPr="00E6635D" w:rsidRDefault="00C819B7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16,16</w:t>
            </w:r>
            <w:r w:rsidR="00A739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Работа с </w:t>
            </w:r>
            <w:proofErr w:type="spellStart"/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учебником</w:t>
            </w:r>
            <w:proofErr w:type="gramStart"/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,в</w:t>
            </w:r>
            <w:proofErr w:type="gramEnd"/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ыполнение</w:t>
            </w:r>
            <w:proofErr w:type="spellEnd"/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заданий на нахождение первообразных</w:t>
            </w:r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криволинейной  трапеции.</w:t>
            </w:r>
            <w:r w:rsidR="00BC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 и его вычисления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37F4" w:rsidRPr="00E6635D" w:rsidRDefault="00C819B7" w:rsidP="00A739D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  <w:r w:rsidR="001254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,23</w:t>
            </w:r>
            <w:r w:rsidR="00A739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6237F4"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237F4" w:rsidRPr="00E6635D" w:rsidRDefault="00E6635D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С.</w:t>
            </w:r>
            <w:proofErr w:type="gramStart"/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Вычисляют площади криволинейных трапеций</w:t>
            </w:r>
          </w:p>
          <w:p w:rsidR="00E6635D" w:rsidRPr="00E6635D" w:rsidRDefault="00E6635D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самостоятельную работу</w:t>
            </w:r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площадей фигур с помощью интегралов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37F4" w:rsidRPr="00E6635D" w:rsidRDefault="00C819B7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</w:t>
            </w:r>
            <w:r w:rsidR="006237F4"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Вычисляют интегралы по формуле Ньютона-Лейбница с помощью таблиц первообразных и правил интегрирования</w:t>
            </w:r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интегралов  для решения физических задач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37F4" w:rsidRPr="00E6635D" w:rsidRDefault="00C819B7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</w:t>
            </w:r>
            <w:r w:rsidR="006237F4"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BB477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прикладные и физические  задачи </w:t>
            </w:r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производной и  интегралов  для решения </w:t>
            </w: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практических задач</w:t>
            </w:r>
          </w:p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по теме: Интеграл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</w:t>
            </w: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37F4" w:rsidRPr="00E6635D" w:rsidRDefault="00125471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30</w:t>
            </w:r>
            <w:r w:rsidR="00A739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.01</w:t>
            </w: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C819B7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  <w:r w:rsidR="00A739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прикладные задачи</w:t>
            </w:r>
            <w:r w:rsidR="00CE04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04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самоконтроль</w:t>
            </w:r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</w:t>
            </w:r>
            <w:proofErr w:type="gramStart"/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Первообразная</w:t>
            </w:r>
            <w:proofErr w:type="gramEnd"/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интеграл»</w:t>
            </w:r>
          </w:p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37F4" w:rsidRPr="00E6635D" w:rsidRDefault="00C819B7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6237F4"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к\</w:t>
            </w:r>
            <w:proofErr w:type="gramStart"/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Комбинаторика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Усвоить понятие </w:t>
            </w:r>
            <w:proofErr w:type="spellStart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случайных.достоверных,невозможных,элементарных</w:t>
            </w:r>
            <w:proofErr w:type="spellEnd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proofErr w:type="gramStart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сумму и произведение двух </w:t>
            </w:r>
            <w:proofErr w:type="spellStart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событий.Знать</w:t>
            </w:r>
            <w:proofErr w:type="spellEnd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вероятности события и находить </w:t>
            </w:r>
            <w:proofErr w:type="spellStart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вероятности,теорему</w:t>
            </w:r>
            <w:proofErr w:type="spellEnd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 о сумме двух несовместных событий.</w:t>
            </w:r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произведения, размещение с повторениями</w:t>
            </w:r>
          </w:p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37F4" w:rsidRPr="00E6635D" w:rsidRDefault="00125471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="006237F4"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Знакомятся с правилом произведения. Применяют это правило при решении задач</w:t>
            </w:r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Перестановки</w:t>
            </w:r>
          </w:p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Перестановки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237F4" w:rsidRPr="00E6635D" w:rsidRDefault="00C819B7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="006237F4"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.02</w:t>
            </w:r>
          </w:p>
          <w:p w:rsidR="006237F4" w:rsidRPr="00E6635D" w:rsidRDefault="00C819B7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  <w:r w:rsidR="006237F4"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.02</w:t>
            </w: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Выполняют перестановки и решают задачи на подсчёт перестановок. Знакомство с понятием размещения без повторений.</w:t>
            </w:r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без повторений</w:t>
            </w:r>
          </w:p>
        </w:tc>
        <w:tc>
          <w:tcPr>
            <w:tcW w:w="851" w:type="dxa"/>
          </w:tcPr>
          <w:p w:rsidR="006237F4" w:rsidRPr="00E6635D" w:rsidRDefault="00926B0A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37F4" w:rsidRPr="00E6635D" w:rsidRDefault="00125471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13</w:t>
            </w:r>
            <w:r w:rsidR="00926B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="00C819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  <w:r w:rsidR="006237F4"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Выполняют  задачи на размещение без повторений</w:t>
            </w:r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Сочетания без повторений.</w:t>
            </w:r>
          </w:p>
          <w:p w:rsidR="006237F4" w:rsidRPr="00E6635D" w:rsidRDefault="006237F4" w:rsidP="009E10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Бином Ньютона. </w:t>
            </w:r>
          </w:p>
          <w:p w:rsidR="006237F4" w:rsidRPr="005C1923" w:rsidRDefault="006237F4" w:rsidP="009E10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теме: «Комбинаторика</w:t>
            </w:r>
            <w:r w:rsidR="005C1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37F4" w:rsidRPr="00E6635D" w:rsidRDefault="00C819B7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  <w:r w:rsidR="001254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.02,20</w:t>
            </w:r>
            <w:r w:rsidR="006237F4"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.02</w:t>
            </w: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C819B7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="006237F4"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к\</w:t>
            </w:r>
            <w:proofErr w:type="gramStart"/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03" w:type="dxa"/>
          </w:tcPr>
          <w:p w:rsidR="006237F4" w:rsidRPr="00E6635D" w:rsidRDefault="006237F4" w:rsidP="00C9251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Выполняют  задания  на сочетание без повторений</w:t>
            </w:r>
          </w:p>
        </w:tc>
      </w:tr>
      <w:tr w:rsidR="006237F4" w:rsidRPr="00E6635D" w:rsidTr="006237F4">
        <w:trPr>
          <w:trHeight w:val="903"/>
        </w:trPr>
        <w:tc>
          <w:tcPr>
            <w:tcW w:w="42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теории вероятности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события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37F4" w:rsidRPr="00E6635D" w:rsidRDefault="00C819B7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</w:t>
            </w:r>
            <w:r w:rsidR="009877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6237F4"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Классифицируют события. Определяют вероятность достоверного события.</w:t>
            </w:r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6237F4" w:rsidP="00EE39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 вероятностей</w:t>
            </w:r>
            <w:proofErr w:type="gramStart"/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37F4" w:rsidRPr="00E6635D" w:rsidRDefault="00C819B7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</w:t>
            </w:r>
            <w:r w:rsidR="009877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Находят сумму несовместимых событий.</w:t>
            </w:r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6237F4" w:rsidP="00EE39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Вероятность  произведения независимых событий. 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37F4" w:rsidRPr="00E6635D" w:rsidRDefault="00C819B7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27.02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8A6B7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Находят произведения независимых событий.</w:t>
            </w:r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 на нахождение вероятностей(№ 5 из ЕГЭ)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37F4" w:rsidRPr="00E6635D" w:rsidRDefault="00C819B7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4.03,</w:t>
            </w:r>
            <w:r w:rsidR="006237F4"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06.</w:t>
            </w:r>
            <w:r w:rsidR="006237F4"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Решают задачи из </w:t>
            </w:r>
            <w:proofErr w:type="spellStart"/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кимов</w:t>
            </w:r>
            <w:proofErr w:type="spellEnd"/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прошлых лет и открытого банка заданий ЕГЭ</w:t>
            </w:r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5C1923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 работа по теме</w:t>
            </w:r>
            <w:proofErr w:type="gramStart"/>
            <w:r w:rsidRPr="005C1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C1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«Элементы теории вероятности»</w:t>
            </w:r>
          </w:p>
          <w:p w:rsidR="006237F4" w:rsidRPr="005C1923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6237F4" w:rsidRPr="00E6635D" w:rsidRDefault="00C819B7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</w:t>
            </w:r>
            <w:r w:rsidR="009877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.0</w:t>
            </w:r>
            <w:r w:rsidR="006237F4"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к\</w:t>
            </w:r>
            <w:proofErr w:type="gramStart"/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03" w:type="dxa"/>
          </w:tcPr>
          <w:p w:rsidR="006237F4" w:rsidRPr="00E6635D" w:rsidRDefault="006237F4" w:rsidP="002A377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Уравнения и неравенства с двумя неизвестными.</w:t>
            </w:r>
          </w:p>
        </w:tc>
        <w:tc>
          <w:tcPr>
            <w:tcW w:w="851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Уметь находить множество точек  координатной плоскости</w:t>
            </w:r>
            <w:proofErr w:type="gramStart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заданных простейшими нелинейными уравнениями с двумя неизвестными, познакомиться с различными методами решения нелинейных уравнений и неравенств</w:t>
            </w:r>
          </w:p>
        </w:tc>
      </w:tr>
      <w:tr w:rsidR="006237F4" w:rsidRPr="00E6635D" w:rsidTr="006237F4">
        <w:trPr>
          <w:trHeight w:val="1746"/>
        </w:trPr>
        <w:tc>
          <w:tcPr>
            <w:tcW w:w="424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уравнения и неравенства с двумя неизвестными.</w:t>
            </w:r>
          </w:p>
          <w:p w:rsidR="006237F4" w:rsidRPr="00E6635D" w:rsidRDefault="00B1436A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Нелинейные уравнения и</w:t>
            </w:r>
            <w:r w:rsidR="006237F4"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неравенства с двумя неизвестными.</w:t>
            </w:r>
          </w:p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теме:</w:t>
            </w:r>
            <w:r w:rsidRPr="00E66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 неравенства с двумя неизвестными»</w:t>
            </w:r>
          </w:p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851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6237F4" w:rsidRPr="00E6635D" w:rsidRDefault="00C819B7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11.13</w:t>
            </w:r>
            <w:r w:rsidR="001254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6237F4" w:rsidRPr="00E6635D" w:rsidRDefault="00C819B7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  <w:r w:rsidR="009877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.03</w:t>
            </w:r>
          </w:p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86759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  <w:r w:rsidR="00C273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Пр.с</w:t>
            </w:r>
            <w:proofErr w:type="gramStart"/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spellEnd"/>
            <w:proofErr w:type="gramEnd"/>
          </w:p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Знакомятся  с линейными уравнениями и неравенствами с двумя неизвестными</w:t>
            </w:r>
            <w:proofErr w:type="gramStart"/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E66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нелинейными  уравнениями и неравенствами и способами их решения </w:t>
            </w:r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</w:t>
            </w:r>
          </w:p>
        </w:tc>
        <w:tc>
          <w:tcPr>
            <w:tcW w:w="851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237F4" w:rsidRPr="00E6635D" w:rsidRDefault="0086759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="009877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.20</w:t>
            </w:r>
            <w:r w:rsidR="001254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bottom w:val="nil"/>
            </w:tcBorders>
            <w:shd w:val="clear" w:color="auto" w:fill="auto"/>
          </w:tcPr>
          <w:p w:rsidR="00D76AB5" w:rsidRPr="00E6635D" w:rsidRDefault="00D76AB5" w:rsidP="00D7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AB5" w:rsidRPr="00E6635D" w:rsidRDefault="00D76AB5" w:rsidP="00D7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AB5" w:rsidRPr="00E6635D" w:rsidRDefault="00D76AB5" w:rsidP="00D7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F4" w:rsidRPr="00E6635D" w:rsidRDefault="00D76AB5" w:rsidP="00D7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выполняют задания из ЕГЭ прошлых лет</w:t>
            </w:r>
            <w:proofErr w:type="gramStart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 из сборников заданий для подготовки к ЕГЭ, открытого банка заданий </w:t>
            </w:r>
            <w:r w:rsidR="00CE04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CE045C">
              <w:rPr>
                <w:rFonts w:ascii="Times New Roman" w:hAnsi="Times New Roman" w:cs="Times New Roman"/>
                <w:sz w:val="24"/>
                <w:szCs w:val="24"/>
              </w:rPr>
              <w:t>самоконтроль,взаимоконтроль</w:t>
            </w:r>
            <w:proofErr w:type="spellEnd"/>
            <w:r w:rsidR="00CE0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37F4" w:rsidRPr="00E6635D" w:rsidTr="006237F4">
        <w:trPr>
          <w:trHeight w:val="410"/>
        </w:trPr>
        <w:tc>
          <w:tcPr>
            <w:tcW w:w="424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уравнений и неравенств</w:t>
            </w:r>
          </w:p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логарифмических выражений</w:t>
            </w:r>
          </w:p>
        </w:tc>
        <w:tc>
          <w:tcPr>
            <w:tcW w:w="851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37F4" w:rsidRPr="00E6635D" w:rsidRDefault="0086759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3,3</w:t>
            </w:r>
            <w:r w:rsidR="009877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.04</w:t>
            </w:r>
          </w:p>
          <w:p w:rsidR="006237F4" w:rsidRPr="00E6635D" w:rsidRDefault="0086759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  <w:r w:rsidR="001254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,10</w:t>
            </w:r>
            <w:r w:rsidR="006237F4"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nil"/>
            </w:tcBorders>
            <w:shd w:val="clear" w:color="auto" w:fill="auto"/>
          </w:tcPr>
          <w:p w:rsidR="006237F4" w:rsidRPr="00E6635D" w:rsidRDefault="0062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6237F4" w:rsidP="00D00E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текстовых  задач</w:t>
            </w:r>
          </w:p>
        </w:tc>
        <w:tc>
          <w:tcPr>
            <w:tcW w:w="851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37F4" w:rsidRPr="00E6635D" w:rsidRDefault="0086759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10.04,15</w:t>
            </w:r>
            <w:r w:rsidR="00A50F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6237F4"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nil"/>
            </w:tcBorders>
            <w:shd w:val="clear" w:color="auto" w:fill="auto"/>
          </w:tcPr>
          <w:p w:rsidR="006237F4" w:rsidRPr="00E6635D" w:rsidRDefault="0062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6237F4" w:rsidP="00354A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Тренировочная работа в форме ЕГЭ (</w:t>
            </w:r>
            <w:r w:rsidR="00354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</w:t>
            </w:r>
            <w:proofErr w:type="gramStart"/>
            <w:r w:rsidR="00354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6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66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уровень) </w:t>
            </w:r>
            <w:proofErr w:type="spellStart"/>
            <w:r w:rsidRPr="00E66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</w:t>
            </w:r>
            <w:proofErr w:type="spellEnd"/>
            <w:r w:rsidRPr="00E66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37F4" w:rsidRPr="00E6635D" w:rsidRDefault="0086759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</w:t>
            </w:r>
            <w:r w:rsidR="006237F4"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nil"/>
            </w:tcBorders>
            <w:shd w:val="clear" w:color="auto" w:fill="auto"/>
          </w:tcPr>
          <w:p w:rsidR="006237F4" w:rsidRPr="00E6635D" w:rsidRDefault="0062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графиков функций</w:t>
            </w:r>
          </w:p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37F4" w:rsidRPr="00E6635D" w:rsidRDefault="0086759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</w:t>
            </w:r>
            <w:r w:rsidR="006237F4"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nil"/>
            </w:tcBorders>
            <w:shd w:val="clear" w:color="auto" w:fill="auto"/>
          </w:tcPr>
          <w:p w:rsidR="006237F4" w:rsidRPr="00E6635D" w:rsidRDefault="0062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7F4" w:rsidRPr="00E6635D" w:rsidTr="006237F4">
        <w:tc>
          <w:tcPr>
            <w:tcW w:w="424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тригонометрических выражений.</w:t>
            </w:r>
          </w:p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 и неравенств с параметрами</w:t>
            </w:r>
          </w:p>
        </w:tc>
        <w:tc>
          <w:tcPr>
            <w:tcW w:w="851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37F4" w:rsidRPr="00E6635D" w:rsidRDefault="0086759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</w:t>
            </w:r>
            <w:r w:rsidR="00A50F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6237F4"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1254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</w:t>
            </w:r>
            <w:r w:rsidR="00A50F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nil"/>
            </w:tcBorders>
            <w:shd w:val="clear" w:color="auto" w:fill="auto"/>
          </w:tcPr>
          <w:p w:rsidR="006237F4" w:rsidRPr="00E6635D" w:rsidRDefault="0062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7F4" w:rsidRPr="00E6635D" w:rsidTr="00CF4CB2">
        <w:tc>
          <w:tcPr>
            <w:tcW w:w="424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производной к решению задач</w:t>
            </w:r>
          </w:p>
        </w:tc>
        <w:tc>
          <w:tcPr>
            <w:tcW w:w="851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37F4" w:rsidRPr="00E6635D" w:rsidRDefault="0086759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</w:t>
            </w:r>
            <w:r w:rsidR="00A50F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37F4" w:rsidRPr="00E6635D" w:rsidRDefault="0062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7F4" w:rsidRPr="00E6635D" w:rsidTr="006237F4">
        <w:trPr>
          <w:trHeight w:val="3818"/>
        </w:trPr>
        <w:tc>
          <w:tcPr>
            <w:tcW w:w="424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30" w:type="dxa"/>
          </w:tcPr>
          <w:p w:rsidR="006237F4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смеси и сплавы</w:t>
            </w: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0F24" w:rsidRPr="00E6635D" w:rsidRDefault="00A50F2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24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уравнений и систем уравнений</w:t>
            </w:r>
          </w:p>
          <w:p w:rsidR="00A50F24" w:rsidRPr="00E6635D" w:rsidRDefault="00A50F2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F24" w:rsidRDefault="006237F4" w:rsidP="00A50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тригонометрических уравнений</w:t>
            </w:r>
            <w:r w:rsidR="00A50F24"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0F24" w:rsidRPr="005C1923" w:rsidRDefault="00A50F24" w:rsidP="00A50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в форме ЕГЭ</w:t>
            </w:r>
          </w:p>
          <w:p w:rsidR="006237F4" w:rsidRPr="005C1923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0F24" w:rsidRPr="00E6635D" w:rsidRDefault="00A50F2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</w:t>
            </w:r>
          </w:p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всему курсу а-11</w:t>
            </w:r>
          </w:p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7F4" w:rsidRPr="00E6635D" w:rsidRDefault="006237F4" w:rsidP="00C10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237F4" w:rsidRDefault="00A50F2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A50F24" w:rsidRPr="00E6635D" w:rsidRDefault="00A50F2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A50F24" w:rsidRPr="00E6635D" w:rsidRDefault="00A50F2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Default="00A50F2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A50F24" w:rsidRDefault="00A50F2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C27306" w:rsidRPr="00E6635D" w:rsidRDefault="00C27306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3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A50F24" w:rsidRDefault="00A50F2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8675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8675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04,01</w:t>
            </w:r>
            <w:r w:rsidR="001254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.05</w:t>
            </w:r>
          </w:p>
          <w:p w:rsidR="00A50F24" w:rsidRDefault="0086759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01,06</w:t>
            </w:r>
            <w:r w:rsidR="001254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.05</w:t>
            </w:r>
          </w:p>
          <w:p w:rsidR="006237F4" w:rsidRPr="00E6635D" w:rsidRDefault="0086759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8,8.05</w:t>
            </w:r>
          </w:p>
          <w:p w:rsidR="006237F4" w:rsidRDefault="0086759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  <w:r w:rsidR="00A50F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1254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  <w:p w:rsidR="006237F4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27306" w:rsidRPr="00E6635D" w:rsidRDefault="00C27306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86759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15,15.20.22</w:t>
            </w:r>
            <w:r w:rsidR="001254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Pr="00E6635D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237F4" w:rsidRDefault="006237F4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44D10" w:rsidRDefault="00344D10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44D10" w:rsidRDefault="00344D10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44D10" w:rsidRPr="00E6635D" w:rsidRDefault="00344D10" w:rsidP="00C100E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6237F4" w:rsidRPr="00E6635D" w:rsidRDefault="0062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7EA" w:rsidRDefault="00E6635D" w:rsidP="001C217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6635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3027EA" w:rsidRDefault="003027EA" w:rsidP="001C217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F156E" w:rsidRDefault="00FF156E" w:rsidP="001C217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F156E" w:rsidRDefault="00FF156E" w:rsidP="001C217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F156E" w:rsidRDefault="00FF156E" w:rsidP="001C217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F156E" w:rsidRDefault="00FF156E" w:rsidP="001C217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F156E" w:rsidRDefault="00FF156E" w:rsidP="001C217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F156E" w:rsidRDefault="00FF156E" w:rsidP="001C217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F156E" w:rsidRDefault="00FF156E" w:rsidP="001C217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F156E" w:rsidRDefault="00FF156E" w:rsidP="001C217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F156E" w:rsidRDefault="00FF156E" w:rsidP="001C217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F156E" w:rsidRDefault="00FF156E" w:rsidP="001C217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F156E" w:rsidRDefault="00FF156E" w:rsidP="001C217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F156E" w:rsidRPr="00FF156E" w:rsidRDefault="00FF156E" w:rsidP="00FF1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6E" w:rsidRPr="00FF156E" w:rsidRDefault="00FF156E" w:rsidP="00FF1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6E" w:rsidRPr="00FF156E" w:rsidRDefault="00FF156E" w:rsidP="00FF1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                                                                 </w:t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proofErr w:type="gramStart"/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proofErr w:type="spellEnd"/>
      <w:proofErr w:type="gramEnd"/>
    </w:p>
    <w:p w:rsidR="00FF156E" w:rsidRPr="00FF156E" w:rsidRDefault="00FF156E" w:rsidP="00FF1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заседания                                                         </w:t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Протокол заседания</w:t>
      </w:r>
    </w:p>
    <w:p w:rsidR="00FF156E" w:rsidRPr="00FF156E" w:rsidRDefault="00FF156E" w:rsidP="00FF1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ШМО учителей                                                                </w:t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методического совета</w:t>
      </w:r>
    </w:p>
    <w:p w:rsidR="00FF156E" w:rsidRPr="00FF156E" w:rsidRDefault="00FF156E" w:rsidP="00FF1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</w:t>
      </w:r>
      <w:proofErr w:type="gramStart"/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математического цикла                                </w:t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МБОУ ТСОШ №3</w:t>
      </w:r>
    </w:p>
    <w:p w:rsidR="00FF156E" w:rsidRPr="00FF156E" w:rsidRDefault="00FF156E" w:rsidP="00FF1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26.08.2016года №1                                                     </w:t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от 29.08.2016года №1</w:t>
      </w:r>
    </w:p>
    <w:p w:rsidR="00FF156E" w:rsidRPr="00FF156E" w:rsidRDefault="00FF156E" w:rsidP="00FF1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                                                             </w:t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Зам. директора по УВР</w:t>
      </w:r>
    </w:p>
    <w:p w:rsidR="00FF156E" w:rsidRPr="00FF156E" w:rsidRDefault="00FF156E" w:rsidP="00FF1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Гринёва Т. В.</w:t>
      </w:r>
    </w:p>
    <w:p w:rsidR="00FF156E" w:rsidRPr="00FF156E" w:rsidRDefault="00FF156E" w:rsidP="00FF1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________</w:t>
      </w:r>
      <w:proofErr w:type="spellStart"/>
      <w:r w:rsidRPr="00FF156E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Н.Ю.Сизова</w:t>
      </w:r>
      <w:proofErr w:type="spellEnd"/>
    </w:p>
    <w:p w:rsidR="00FF156E" w:rsidRDefault="00FF156E" w:rsidP="001C217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F156E" w:rsidRDefault="00FF156E" w:rsidP="001C217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027EA" w:rsidRDefault="003027EA" w:rsidP="001C217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027EA" w:rsidRDefault="003027EA" w:rsidP="001C217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027EA" w:rsidRDefault="003027EA" w:rsidP="001C217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027EA" w:rsidRDefault="003027EA" w:rsidP="001C217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027EA" w:rsidRDefault="003027EA" w:rsidP="001C217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027EA" w:rsidRDefault="003027EA" w:rsidP="001C217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027EA" w:rsidRDefault="003027EA" w:rsidP="001C217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027EA" w:rsidRDefault="003027EA" w:rsidP="001C217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027EA" w:rsidRDefault="003027EA" w:rsidP="001C217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027EA" w:rsidRDefault="003027EA" w:rsidP="001C217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027EA" w:rsidRDefault="003027EA" w:rsidP="001C217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6635D" w:rsidRPr="00E6635D" w:rsidRDefault="00E6635D" w:rsidP="001C217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6635D">
        <w:rPr>
          <w:rFonts w:ascii="Times New Roman" w:eastAsia="Calibri" w:hAnsi="Times New Roman" w:cs="Times New Roman"/>
          <w:b/>
          <w:sz w:val="24"/>
          <w:szCs w:val="24"/>
        </w:rPr>
        <w:t xml:space="preserve">  Материально-техническое обеспечение учебного предмета.</w:t>
      </w:r>
    </w:p>
    <w:p w:rsidR="001C2171" w:rsidRPr="00E6635D" w:rsidRDefault="001C2171" w:rsidP="00922D8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635D">
        <w:rPr>
          <w:rFonts w:ascii="Times New Roman" w:eastAsia="Calibri" w:hAnsi="Times New Roman" w:cs="Times New Roman"/>
          <w:sz w:val="24"/>
          <w:szCs w:val="24"/>
        </w:rPr>
        <w:t>1. Учебник: Алгебра и начала</w:t>
      </w:r>
      <w:r w:rsidR="00E6635D" w:rsidRPr="00E6635D">
        <w:rPr>
          <w:rFonts w:ascii="Times New Roman" w:eastAsia="Calibri" w:hAnsi="Times New Roman" w:cs="Times New Roman"/>
          <w:sz w:val="24"/>
          <w:szCs w:val="24"/>
        </w:rPr>
        <w:t xml:space="preserve"> математического </w:t>
      </w:r>
      <w:r w:rsidRPr="00E6635D">
        <w:rPr>
          <w:rFonts w:ascii="Times New Roman" w:eastAsia="Calibri" w:hAnsi="Times New Roman" w:cs="Times New Roman"/>
          <w:sz w:val="24"/>
          <w:szCs w:val="24"/>
        </w:rPr>
        <w:t xml:space="preserve"> анализа для 11 класса, авторов: Ю.М. Калягин, Ю.В. Сидоров, М.В. Ткачёва, Н.Е. Фёдорова и М.И. под редакцией </w:t>
      </w:r>
      <w:proofErr w:type="spellStart"/>
      <w:r w:rsidRPr="00E6635D">
        <w:rPr>
          <w:rFonts w:ascii="Times New Roman" w:eastAsia="Calibri" w:hAnsi="Times New Roman" w:cs="Times New Roman"/>
          <w:sz w:val="24"/>
          <w:szCs w:val="24"/>
        </w:rPr>
        <w:t>А.Б.</w:t>
      </w:r>
      <w:r w:rsidR="00E6635D" w:rsidRPr="00E6635D">
        <w:rPr>
          <w:rFonts w:ascii="Times New Roman" w:eastAsia="Calibri" w:hAnsi="Times New Roman" w:cs="Times New Roman"/>
          <w:sz w:val="24"/>
          <w:szCs w:val="24"/>
        </w:rPr>
        <w:t>Жижченко</w:t>
      </w:r>
      <w:proofErr w:type="spellEnd"/>
      <w:r w:rsidRPr="00E6635D">
        <w:rPr>
          <w:rFonts w:ascii="Times New Roman" w:eastAsia="Calibri" w:hAnsi="Times New Roman" w:cs="Times New Roman"/>
          <w:sz w:val="24"/>
          <w:szCs w:val="24"/>
        </w:rPr>
        <w:t>. – М. Просвещение, 20</w:t>
      </w:r>
      <w:r w:rsidR="00E6635D" w:rsidRPr="00E6635D">
        <w:rPr>
          <w:rFonts w:ascii="Times New Roman" w:eastAsia="Calibri" w:hAnsi="Times New Roman" w:cs="Times New Roman"/>
          <w:sz w:val="24"/>
          <w:szCs w:val="24"/>
        </w:rPr>
        <w:t>10</w:t>
      </w:r>
      <w:r w:rsidRPr="00E663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2D88" w:rsidRDefault="001C2171" w:rsidP="00922D8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635D">
        <w:rPr>
          <w:rFonts w:ascii="Times New Roman" w:eastAsia="Calibri" w:hAnsi="Times New Roman" w:cs="Times New Roman"/>
          <w:sz w:val="24"/>
          <w:szCs w:val="24"/>
        </w:rPr>
        <w:t xml:space="preserve">2. Дидактические материалы для 10 и 11 класса, авторов: М.И. </w:t>
      </w:r>
      <w:proofErr w:type="spellStart"/>
      <w:r w:rsidRPr="00E6635D">
        <w:rPr>
          <w:rFonts w:ascii="Times New Roman" w:eastAsia="Calibri" w:hAnsi="Times New Roman" w:cs="Times New Roman"/>
          <w:sz w:val="24"/>
          <w:szCs w:val="24"/>
        </w:rPr>
        <w:t>Шабунин</w:t>
      </w:r>
      <w:proofErr w:type="spellEnd"/>
      <w:r w:rsidRPr="00E6635D">
        <w:rPr>
          <w:rFonts w:ascii="Times New Roman" w:eastAsia="Calibri" w:hAnsi="Times New Roman" w:cs="Times New Roman"/>
          <w:sz w:val="24"/>
          <w:szCs w:val="24"/>
        </w:rPr>
        <w:t>, М.В. Ткачёва, Н.Е. Фёдорова, О.Н. Д</w:t>
      </w:r>
      <w:r w:rsidR="00922D88">
        <w:rPr>
          <w:rFonts w:ascii="Times New Roman" w:eastAsia="Calibri" w:hAnsi="Times New Roman" w:cs="Times New Roman"/>
          <w:sz w:val="24"/>
          <w:szCs w:val="24"/>
        </w:rPr>
        <w:t>оброва. – М. Просвещение, 2009.</w:t>
      </w:r>
    </w:p>
    <w:p w:rsidR="001C2171" w:rsidRDefault="001C2171" w:rsidP="00922D8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635D">
        <w:rPr>
          <w:rFonts w:ascii="Times New Roman" w:eastAsia="Calibri" w:hAnsi="Times New Roman" w:cs="Times New Roman"/>
          <w:sz w:val="24"/>
          <w:szCs w:val="24"/>
        </w:rPr>
        <w:t>3. Изучение алгебры и начал анализа в 10 и 11 классе. Книга для учителя. Авторы: Н.Е. Фёдорова, М.В. Ткачёва,– М. Просвещение, 2009.</w:t>
      </w:r>
    </w:p>
    <w:p w:rsidR="0021103F" w:rsidRDefault="0021103F" w:rsidP="00922D8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И.В.Ященко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«Закрытый сегмент ЕГЭ 3300 задач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математика профильный уровень ,издательство  «Экзамен» 2015 г</w:t>
      </w:r>
    </w:p>
    <w:p w:rsidR="00922D88" w:rsidRDefault="00922D88" w:rsidP="00922D8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5.компьютер, проектор</w:t>
      </w:r>
    </w:p>
    <w:p w:rsidR="0021103F" w:rsidRDefault="00922D88" w:rsidP="00922D8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21103F">
        <w:rPr>
          <w:rFonts w:ascii="Times New Roman" w:eastAsia="Calibri" w:hAnsi="Times New Roman" w:cs="Times New Roman"/>
          <w:sz w:val="24"/>
          <w:szCs w:val="24"/>
        </w:rPr>
        <w:t>.интернет ресурсы:</w:t>
      </w:r>
    </w:p>
    <w:p w:rsidR="0021103F" w:rsidRPr="0021103F" w:rsidRDefault="0021103F" w:rsidP="0021103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1103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Министерство образования РФ:   </w:t>
      </w:r>
      <w:hyperlink r:id="rId17" w:history="1"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http://www.ed.gov.ru/</w:t>
        </w:r>
      </w:hyperlink>
      <w:proofErr w:type="gramStart"/>
      <w:r w:rsidRPr="0021103F">
        <w:rPr>
          <w:rFonts w:ascii="Times New Roman" w:eastAsia="MS Mincho" w:hAnsi="Times New Roman" w:cs="Times New Roman"/>
          <w:color w:val="0000FF"/>
          <w:sz w:val="24"/>
          <w:szCs w:val="24"/>
          <w:lang w:eastAsia="ja-JP"/>
        </w:rPr>
        <w:t xml:space="preserve"> ;</w:t>
      </w:r>
      <w:proofErr w:type="gramEnd"/>
      <w:r w:rsidRPr="0021103F">
        <w:rPr>
          <w:rFonts w:ascii="Times New Roman" w:eastAsia="MS Mincho" w:hAnsi="Times New Roman" w:cs="Times New Roman"/>
          <w:color w:val="0000FF"/>
          <w:sz w:val="24"/>
          <w:szCs w:val="24"/>
          <w:lang w:eastAsia="ja-JP"/>
        </w:rPr>
        <w:t xml:space="preserve">   </w:t>
      </w:r>
      <w:hyperlink r:id="rId18" w:history="1"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http://www.edu.ru</w:t>
        </w:r>
      </w:hyperlink>
      <w:r w:rsidRPr="0021103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</w:t>
      </w:r>
    </w:p>
    <w:p w:rsidR="0021103F" w:rsidRPr="0021103F" w:rsidRDefault="0021103F" w:rsidP="0021103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1103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Тестирование </w:t>
      </w:r>
      <w:proofErr w:type="spellStart"/>
      <w:r w:rsidRPr="0021103F">
        <w:rPr>
          <w:rFonts w:ascii="Times New Roman" w:eastAsia="MS Mincho" w:hAnsi="Times New Roman" w:cs="Times New Roman"/>
          <w:sz w:val="24"/>
          <w:szCs w:val="24"/>
          <w:lang w:eastAsia="ja-JP"/>
        </w:rPr>
        <w:t>online</w:t>
      </w:r>
      <w:proofErr w:type="spellEnd"/>
      <w:r w:rsidRPr="0021103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5 – 11 классы:     </w:t>
      </w:r>
      <w:r w:rsidRPr="0021103F">
        <w:rPr>
          <w:rFonts w:ascii="Times New Roman" w:eastAsia="MS Mincho" w:hAnsi="Times New Roman" w:cs="Times New Roman"/>
          <w:color w:val="0000FF"/>
          <w:sz w:val="24"/>
          <w:szCs w:val="24"/>
          <w:lang w:eastAsia="ja-JP"/>
        </w:rPr>
        <w:t xml:space="preserve"> </w:t>
      </w:r>
      <w:hyperlink r:id="rId19" w:history="1"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http://www.kokch.kts.ru/cdo</w:t>
        </w:r>
      </w:hyperlink>
      <w:r w:rsidRPr="0021103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</w:t>
      </w:r>
    </w:p>
    <w:p w:rsidR="0021103F" w:rsidRPr="0021103F" w:rsidRDefault="0021103F" w:rsidP="0021103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1103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Сеть творческих учителей: </w:t>
      </w:r>
      <w:hyperlink r:id="rId20" w:history="1"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http://it-n.ru/communities.aspx?cat_no=4510&amp;tmpl=com</w:t>
        </w:r>
      </w:hyperlink>
      <w:r w:rsidRPr="0021103F">
        <w:rPr>
          <w:rFonts w:ascii="Times New Roman" w:eastAsia="MS Mincho" w:hAnsi="Times New Roman" w:cs="Times New Roman"/>
          <w:color w:val="0000FF"/>
          <w:sz w:val="24"/>
          <w:szCs w:val="24"/>
          <w:lang w:eastAsia="ja-JP"/>
        </w:rPr>
        <w:t xml:space="preserve"> ,</w:t>
      </w:r>
      <w:r w:rsidRPr="0021103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21103F" w:rsidRPr="0021103F" w:rsidRDefault="0021103F" w:rsidP="0021103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1103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Новые технологии в образовании:  </w:t>
      </w:r>
      <w:hyperlink r:id="rId21" w:history="1"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http://edu.secna.ru/main</w:t>
        </w:r>
      </w:hyperlink>
      <w:r w:rsidRPr="0021103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21103F" w:rsidRPr="0021103F" w:rsidRDefault="0021103F" w:rsidP="0021103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1103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Путеводитель «В мире науки» для школьников: </w:t>
      </w:r>
      <w:hyperlink r:id="rId22" w:history="1"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http://www.uic.ssu.samara.ru</w:t>
        </w:r>
      </w:hyperlink>
      <w:r w:rsidRPr="0021103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21103F" w:rsidRPr="0021103F" w:rsidRDefault="0021103F" w:rsidP="0021103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21103F">
        <w:rPr>
          <w:rFonts w:ascii="Times New Roman" w:eastAsia="MS Mincho" w:hAnsi="Times New Roman" w:cs="Times New Roman"/>
          <w:sz w:val="24"/>
          <w:szCs w:val="24"/>
          <w:lang w:eastAsia="ja-JP"/>
        </w:rPr>
        <w:t>Мегаэнциклопедия</w:t>
      </w:r>
      <w:proofErr w:type="spellEnd"/>
      <w:r w:rsidRPr="0021103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Кирилла и </w:t>
      </w:r>
      <w:proofErr w:type="spellStart"/>
      <w:r w:rsidRPr="0021103F">
        <w:rPr>
          <w:rFonts w:ascii="Times New Roman" w:eastAsia="MS Mincho" w:hAnsi="Times New Roman" w:cs="Times New Roman"/>
          <w:sz w:val="24"/>
          <w:szCs w:val="24"/>
          <w:lang w:eastAsia="ja-JP"/>
        </w:rPr>
        <w:t>Мефодия</w:t>
      </w:r>
      <w:proofErr w:type="spellEnd"/>
      <w:r w:rsidRPr="0021103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 </w:t>
      </w:r>
      <w:hyperlink r:id="rId23" w:history="1"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http://mega.km.ru</w:t>
        </w:r>
      </w:hyperlink>
      <w:r w:rsidRPr="0021103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</w:t>
      </w:r>
    </w:p>
    <w:p w:rsidR="0021103F" w:rsidRPr="0021103F" w:rsidRDefault="0021103F" w:rsidP="0021103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1103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сайты «Энциклопедий»: </w:t>
      </w:r>
      <w:hyperlink r:id="rId24" w:history="1"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ja-JP"/>
          </w:rPr>
          <w:t>http</w:t>
        </w:r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://</w:t>
        </w:r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ja-JP"/>
          </w:rPr>
          <w:t>www</w:t>
        </w:r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.</w:t>
        </w:r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ja-JP"/>
          </w:rPr>
          <w:t>rubricon</w:t>
        </w:r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.</w:t>
        </w:r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ja-JP"/>
          </w:rPr>
          <w:t>ru</w:t>
        </w:r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/</w:t>
        </w:r>
      </w:hyperlink>
      <w:r w:rsidRPr="0021103F">
        <w:rPr>
          <w:rFonts w:ascii="Times New Roman" w:eastAsia="MS Mincho" w:hAnsi="Times New Roman" w:cs="Times New Roman"/>
          <w:color w:val="0000FF"/>
          <w:sz w:val="24"/>
          <w:szCs w:val="24"/>
          <w:lang w:eastAsia="ja-JP"/>
        </w:rPr>
        <w:t xml:space="preserve">;    </w:t>
      </w:r>
      <w:hyperlink r:id="rId25" w:history="1"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h</w:t>
        </w:r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ja-JP"/>
          </w:rPr>
          <w:t>ttp</w:t>
        </w:r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://</w:t>
        </w:r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ja-JP"/>
          </w:rPr>
          <w:t>www</w:t>
        </w:r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.</w:t>
        </w:r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ja-JP"/>
          </w:rPr>
          <w:t>encyclopedia</w:t>
        </w:r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.</w:t>
        </w:r>
        <w:proofErr w:type="spellStart"/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ja-JP"/>
          </w:rPr>
          <w:t>ru</w:t>
        </w:r>
        <w:proofErr w:type="spellEnd"/>
      </w:hyperlink>
      <w:r w:rsidRPr="0021103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21103F" w:rsidRPr="0021103F" w:rsidRDefault="0021103F" w:rsidP="0021103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1103F">
        <w:rPr>
          <w:rFonts w:ascii="Times New Roman" w:eastAsia="MS Mincho" w:hAnsi="Times New Roman" w:cs="Times New Roman"/>
          <w:sz w:val="24"/>
          <w:szCs w:val="24"/>
          <w:lang w:eastAsia="ja-JP"/>
        </w:rPr>
        <w:t>сайт для самообразования и он-</w:t>
      </w:r>
      <w:proofErr w:type="spellStart"/>
      <w:r w:rsidRPr="0021103F">
        <w:rPr>
          <w:rFonts w:ascii="Times New Roman" w:eastAsia="MS Mincho" w:hAnsi="Times New Roman" w:cs="Times New Roman"/>
          <w:sz w:val="24"/>
          <w:szCs w:val="24"/>
          <w:lang w:eastAsia="ja-JP"/>
        </w:rPr>
        <w:t>лайн</w:t>
      </w:r>
      <w:proofErr w:type="spellEnd"/>
      <w:r w:rsidRPr="0021103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тестирования:  </w:t>
      </w:r>
      <w:hyperlink r:id="rId26" w:history="1"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ja-JP"/>
          </w:rPr>
          <w:t>http</w:t>
        </w:r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://</w:t>
        </w:r>
        <w:proofErr w:type="spellStart"/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ja-JP"/>
          </w:rPr>
          <w:t>uztest</w:t>
        </w:r>
        <w:proofErr w:type="spellEnd"/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.</w:t>
        </w:r>
        <w:proofErr w:type="spellStart"/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ja-JP"/>
          </w:rPr>
          <w:t>ru</w:t>
        </w:r>
        <w:proofErr w:type="spellEnd"/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/</w:t>
        </w:r>
      </w:hyperlink>
    </w:p>
    <w:p w:rsidR="0021103F" w:rsidRPr="00E6635D" w:rsidRDefault="0021103F" w:rsidP="0021103F">
      <w:pPr>
        <w:rPr>
          <w:rFonts w:ascii="Times New Roman" w:eastAsia="Calibri" w:hAnsi="Times New Roman" w:cs="Times New Roman"/>
          <w:sz w:val="24"/>
          <w:szCs w:val="24"/>
        </w:rPr>
      </w:pPr>
      <w:r w:rsidRPr="0021103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досье школьного учителя математики: </w:t>
      </w:r>
      <w:hyperlink r:id="rId27" w:history="1">
        <w:r w:rsidRPr="0021103F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ja-JP"/>
          </w:rPr>
          <w:t>http://www.mathvaz.ru/</w:t>
        </w:r>
      </w:hyperlink>
    </w:p>
    <w:p w:rsidR="004D4FC9" w:rsidRPr="004D4FC9" w:rsidRDefault="00640044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63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</w:t>
      </w:r>
      <w:r w:rsidR="004D4FC9"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Пояснительная записка</w:t>
      </w:r>
    </w:p>
    <w:p w:rsidR="004D4FC9" w:rsidRPr="004D4FC9" w:rsidRDefault="004D4FC9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Рабочая программа учебного предмета «алгебра и начала математического анализа 11 класс » составлена в соответствии с требованиями федерального компонента государственного стандарта среднего (полного</w:t>
      </w:r>
      <w:proofErr w:type="gramStart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)</w:t>
      </w:r>
      <w:proofErr w:type="gramEnd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общего  образования, на основе  «Программы общеобразовательных учреждений. Алгебра и начала математического анализа 10-11 классы, - М. Просвещение, 2011г. Составитель Т. А. </w:t>
      </w:r>
      <w:proofErr w:type="spellStart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Бурмистрова</w:t>
      </w:r>
      <w:proofErr w:type="spellEnd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», по учебнику</w:t>
      </w:r>
      <w:proofErr w:type="gramStart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:</w:t>
      </w:r>
      <w:proofErr w:type="gramEnd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«Алгебра и начала математического  анализа для 11 класса, учебник  для </w:t>
      </w: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общеобразовательных учреждений </w:t>
      </w:r>
      <w:proofErr w:type="gramStart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:б</w:t>
      </w:r>
      <w:proofErr w:type="gramEnd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азовый и профильный уровни , авторов: Ю.М. Колягин, Ю.В.. Ткачёва, Н.Е. Фёдорова и М.И. </w:t>
      </w:r>
      <w:proofErr w:type="spellStart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Шабунин</w:t>
      </w:r>
      <w:proofErr w:type="spellEnd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под редакцией А.Б. </w:t>
      </w:r>
      <w:proofErr w:type="spellStart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Жижченко</w:t>
      </w:r>
      <w:proofErr w:type="spellEnd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– М. Просвещение, 2010г.</w:t>
      </w:r>
    </w:p>
    <w:p w:rsidR="004D4FC9" w:rsidRPr="004D4FC9" w:rsidRDefault="004D4FC9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образования.</w:t>
      </w:r>
    </w:p>
    <w:p w:rsidR="004D4FC9" w:rsidRPr="004D4FC9" w:rsidRDefault="004D4FC9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Практическая значимость школьного курса алгебры 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процессы и явления, происходящие в природе.</w:t>
      </w:r>
    </w:p>
    <w:p w:rsidR="004D4FC9" w:rsidRPr="004D4FC9" w:rsidRDefault="004D4FC9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Алгебра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 — научного цикла, в частности к физике. Развитие логического мышления учащихся при обучении алгебры способствует усвоению предметов гуманитарного цикла. Практические умения и навыки алгебраического характера необходимы для трудовой и профессиональной подготовки школьников.</w:t>
      </w:r>
    </w:p>
    <w:p w:rsidR="004D4FC9" w:rsidRPr="004D4FC9" w:rsidRDefault="004D4FC9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Развитие у учащихся правильных представлений о сущности и происхождения алгебраических абстракций, соотношении реального и идеального, характере отражения математической наукой явлений и процессов реального мира, месте алгебры в системе наук и роли математического моделирования в научном познании и в практике способствует формированию научного мировоззрения у учащихся и качеств мышления, необходимых для адаптации в современном информационном </w:t>
      </w:r>
      <w:proofErr w:type="spellStart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обществе</w:t>
      </w:r>
      <w:proofErr w:type="gramStart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.Т</w:t>
      </w:r>
      <w:proofErr w:type="gramEnd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ребуя</w:t>
      </w:r>
      <w:proofErr w:type="spellEnd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от учащихся волевых и умственных усилий, концентрации внимания, активности развитого воображения, алгебра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аргументированно отстаивать свои взгляды и убеждения, а так же принимать самостоятельные решения.</w:t>
      </w:r>
    </w:p>
    <w:p w:rsidR="004D4FC9" w:rsidRPr="004D4FC9" w:rsidRDefault="004D4FC9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Изучение алгебры, функций, вероятности и статистики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4D4FC9" w:rsidRPr="004D4FC9" w:rsidRDefault="004D4FC9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Изучение алгебры позволяет формировать умения и навыки умственного труда – планирования своей работы, поиск рациональных путей её выполнения, критическая оценка результатов. В процессе изучения алгебры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заданий. </w:t>
      </w:r>
    </w:p>
    <w:p w:rsidR="004D4FC9" w:rsidRPr="004D4FC9" w:rsidRDefault="004D4FC9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Цель: Сформировать у учащихся представление о математике как части общечеловеческой культуры. </w:t>
      </w:r>
    </w:p>
    <w:p w:rsidR="004D4FC9" w:rsidRPr="004D4FC9" w:rsidRDefault="004D4FC9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Задачи:</w:t>
      </w:r>
    </w:p>
    <w:p w:rsidR="004D4FC9" w:rsidRPr="004D4FC9" w:rsidRDefault="004D4FC9" w:rsidP="004D4FC9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овладение конкретными математическими знаниями, необходимыми для практической деятельности, для изучения смежных дисциплин, для продолжения образования;</w:t>
      </w:r>
    </w:p>
    <w:p w:rsidR="004D4FC9" w:rsidRPr="004D4FC9" w:rsidRDefault="004D4FC9" w:rsidP="004D4FC9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обществе;</w:t>
      </w:r>
    </w:p>
    <w:p w:rsidR="004D4FC9" w:rsidRPr="004D4FC9" w:rsidRDefault="004D4FC9" w:rsidP="004D4FC9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вычислительных и формально-оперативных алгебраических умений до уровня, позволяющих уверенно использовать их при решении задач математики и смежных предметов;</w:t>
      </w:r>
    </w:p>
    <w:p w:rsidR="004D4FC9" w:rsidRPr="004D4FC9" w:rsidRDefault="004D4FC9" w:rsidP="004D4FC9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 культуры личности, понимание значимости математики для научно - технического прогресса.</w:t>
      </w:r>
    </w:p>
    <w:p w:rsidR="004D4FC9" w:rsidRPr="004D4FC9" w:rsidRDefault="004D4FC9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Математика играет важную роль в общей системе образования. Каждому человеку в своей жизни приходится выполнять достаточно сложные расчеты, пользоваться вычислительной техникой, находить нужные формулы в справочнике, владеть практическими приемами геометрических измерений и построений, читать информацию в виде диаграмм, таблиц, графиков, составлять несложные алгоритмы.</w:t>
      </w:r>
    </w:p>
    <w:p w:rsidR="004D4FC9" w:rsidRPr="004D4FC9" w:rsidRDefault="004D4FC9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 базовой математической подготовки невозможна постановка образования современного человека.</w:t>
      </w:r>
    </w:p>
    <w:p w:rsidR="004D4FC9" w:rsidRPr="004D4FC9" w:rsidRDefault="004D4FC9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ходе решения задач - основной учебной деятельности на уроках математики развивается творческая и прикладная стороны мышления.</w:t>
      </w:r>
    </w:p>
    <w:p w:rsidR="004D4FC9" w:rsidRPr="004D4FC9" w:rsidRDefault="004D4FC9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Использование в математике, наряду с </w:t>
      </w:r>
      <w:proofErr w:type="gramStart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естественным</w:t>
      </w:r>
      <w:proofErr w:type="gramEnd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нескольких математических языков дает возможность развивать у учащихся точную, экономную и информативную речь, умение подбирать наиболее подходящие языковые средства.</w:t>
      </w:r>
    </w:p>
    <w:p w:rsidR="004D4FC9" w:rsidRPr="004D4FC9" w:rsidRDefault="004D4FC9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История развития математического знания дает возможность наполнить запас историко-научных знаний школьников, сформировать у них представление о математике как части общечеловеческой культуры.</w:t>
      </w:r>
    </w:p>
    <w:p w:rsidR="004D4FC9" w:rsidRPr="004D4FC9" w:rsidRDefault="004D4FC9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связи с завершением курса обязательным ЕГЭ изменено количество часов по темам.</w:t>
      </w:r>
    </w:p>
    <w:p w:rsidR="004D4FC9" w:rsidRPr="004D4FC9" w:rsidRDefault="004D4FC9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4FC9" w:rsidRPr="004D4FC9" w:rsidRDefault="004D4FC9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Общая характеристика курса</w:t>
      </w:r>
    </w:p>
    <w:p w:rsidR="004D4FC9" w:rsidRPr="004D4FC9" w:rsidRDefault="004D4FC9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В курсе алгебры можно выделить следующие основные содержательные линии: арифметика; алгебра; функции; вероятность и статистика. Наряду с этим в содержание курса включён раздел «Логика и множества», что связано с реализацией целей </w:t>
      </w:r>
      <w:proofErr w:type="spellStart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общеинтеллектуального</w:t>
      </w:r>
      <w:proofErr w:type="spellEnd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общекультурного развития учащихся. Содержание раздела разворачивается в содержательно – методологическую линию, пронизывающую все основные содержательные линии. При этом она служит цели овладения учащимися некоторыми элементами универсального математического языка.</w:t>
      </w:r>
    </w:p>
    <w:p w:rsidR="004D4FC9" w:rsidRPr="004D4FC9" w:rsidRDefault="004D4FC9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линии «Арифметика» служит базой для дальнейшего изучения учащимися математики, способствуют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</w:t>
      </w:r>
    </w:p>
    <w:p w:rsidR="004D4FC9" w:rsidRPr="004D4FC9" w:rsidRDefault="004D4FC9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подчёркивает знание математики как языка для построения математических моделей процессов и явлений реального мира.</w:t>
      </w:r>
    </w:p>
    <w:p w:rsidR="004D4FC9" w:rsidRPr="004D4FC9" w:rsidRDefault="004D4FC9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4D4FC9" w:rsidRPr="004D4FC9" w:rsidRDefault="004D4FC9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умению использовать различные языки математики (словесный, символьный, графический), вносит вклад в формирование представлений о роли математики в развитии цивилизации и культуры.</w:t>
      </w:r>
    </w:p>
    <w:p w:rsidR="004D4FC9" w:rsidRPr="004D4FC9" w:rsidRDefault="004D4FC9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– умения воспринимать и критически анализировать информацию, представлять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</w:t>
      </w:r>
      <w:proofErr w:type="gramStart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,</w:t>
      </w:r>
      <w:proofErr w:type="gramEnd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перебор о подсчёт числа вариантов, в том числе в простейших прикладных задачах.</w:t>
      </w:r>
    </w:p>
    <w:p w:rsidR="004D4FC9" w:rsidRPr="004D4FC9" w:rsidRDefault="004D4FC9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информации</w:t>
      </w:r>
      <w:proofErr w:type="gramEnd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закладываются основы вероятностного мышления.</w:t>
      </w:r>
    </w:p>
    <w:p w:rsidR="004D4FC9" w:rsidRPr="004D4FC9" w:rsidRDefault="004D4FC9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Важнейшей задачей школьного курса алгебры является развитие логического мышления учащихся.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Тем самым алгебра занимает одно из ведущих мест в формировании научно-теоретического мышления школьников. Раскрывает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воспитание учащихся.</w:t>
      </w:r>
    </w:p>
    <w:p w:rsidR="004D4FC9" w:rsidRPr="004D4FC9" w:rsidRDefault="004D4FC9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связи с завершением курса обязательным ЕГЭ базового и профильного уровня  изменено количество часов по темам курса алгебра 11кл</w:t>
      </w:r>
    </w:p>
    <w:p w:rsidR="004D4FC9" w:rsidRPr="004D4FC9" w:rsidRDefault="004D4FC9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Место предмета в учебном плане</w:t>
      </w:r>
    </w:p>
    <w:p w:rsidR="004D4FC9" w:rsidRPr="004D4FC9" w:rsidRDefault="004D4FC9" w:rsidP="004D4FC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В учебном плане  МБОУ  ТСОШ №3 на изучения алгебры и начал математического анализа выделено 2 часа из инвариантной части и 1 час из вариативной части для расширения и углубления практических знаний  и умений по предмету,  </w:t>
      </w:r>
      <w:proofErr w:type="spellStart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</w:t>
      </w:r>
      <w:proofErr w:type="gramStart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.е</w:t>
      </w:r>
      <w:proofErr w:type="spellEnd"/>
      <w:proofErr w:type="gramEnd"/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3 часа в неделю всего 102ч .</w:t>
      </w:r>
    </w:p>
    <w:p w:rsidR="004D4FC9" w:rsidRDefault="004D4FC9" w:rsidP="0067214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4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D4FC9" w:rsidRDefault="004D4FC9" w:rsidP="001546D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46D5" w:rsidRPr="00E6635D" w:rsidRDefault="00640044" w:rsidP="001546D5">
      <w:p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</w:t>
      </w:r>
      <w:r w:rsidR="001546D5" w:rsidRPr="00E663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Планируемые результаты изучения курса алгебры 11класса</w:t>
      </w:r>
    </w:p>
    <w:p w:rsidR="001546D5" w:rsidRPr="00E6635D" w:rsidRDefault="00640044" w:rsidP="001546D5">
      <w:p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</w:t>
      </w:r>
      <w:r w:rsidR="001546D5" w:rsidRPr="00E663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Тригонометрические функции</w:t>
      </w:r>
    </w:p>
    <w:p w:rsidR="001546D5" w:rsidRPr="00E6635D" w:rsidRDefault="001546D5" w:rsidP="00922D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546D5" w:rsidRPr="00E6635D" w:rsidRDefault="001546D5" w:rsidP="00922D88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находить область определения и множество значений тригонометрических функций;</w:t>
      </w:r>
    </w:p>
    <w:p w:rsidR="001546D5" w:rsidRPr="00E6635D" w:rsidRDefault="001546D5" w:rsidP="00922D88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 xml:space="preserve">множество значений тригонометрических функций вида </w:t>
      </w:r>
      <w:proofErr w:type="spellStart"/>
      <w:r w:rsidRPr="00E6635D">
        <w:rPr>
          <w:rFonts w:ascii="Times New Roman" w:hAnsi="Times New Roman" w:cs="Times New Roman"/>
          <w:sz w:val="24"/>
          <w:szCs w:val="24"/>
        </w:rPr>
        <w:t>kf</w:t>
      </w:r>
      <w:proofErr w:type="spellEnd"/>
      <w:r w:rsidRPr="00E6635D">
        <w:rPr>
          <w:rFonts w:ascii="Times New Roman" w:hAnsi="Times New Roman" w:cs="Times New Roman"/>
          <w:sz w:val="24"/>
          <w:szCs w:val="24"/>
        </w:rPr>
        <w:t>(x) m, где f(x)- любая тригонометрическая функция;</w:t>
      </w:r>
    </w:p>
    <w:p w:rsidR="001546D5" w:rsidRPr="00E6635D" w:rsidRDefault="001546D5" w:rsidP="00922D88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доказывать периодичность функций с заданным периодом;</w:t>
      </w:r>
    </w:p>
    <w:p w:rsidR="001546D5" w:rsidRPr="00E6635D" w:rsidRDefault="001546D5" w:rsidP="00922D88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исследовать функцию на чётность и нечётность;</w:t>
      </w:r>
    </w:p>
    <w:p w:rsidR="001546D5" w:rsidRPr="00E6635D" w:rsidRDefault="001546D5" w:rsidP="001546D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lastRenderedPageBreak/>
        <w:t>строить графики тригонометрических функций;</w:t>
      </w:r>
    </w:p>
    <w:p w:rsidR="001546D5" w:rsidRPr="00E6635D" w:rsidRDefault="001546D5" w:rsidP="001546D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совершать преобразование графиков функций, зная их свойства;</w:t>
      </w:r>
    </w:p>
    <w:p w:rsidR="001546D5" w:rsidRPr="00E6635D" w:rsidRDefault="001546D5" w:rsidP="001546D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решать графически простейшие тригонометрические уравнения и неравенства.</w:t>
      </w:r>
    </w:p>
    <w:p w:rsidR="001546D5" w:rsidRPr="00E6635D" w:rsidRDefault="00640044" w:rsidP="001546D5">
      <w:p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</w:t>
      </w:r>
      <w:r w:rsidR="001546D5" w:rsidRPr="00E663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Производная и её геометрический смысл</w:t>
      </w:r>
    </w:p>
    <w:p w:rsidR="001546D5" w:rsidRPr="00E6635D" w:rsidRDefault="001546D5" w:rsidP="001546D5">
      <w:p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546D5" w:rsidRPr="00E6635D" w:rsidRDefault="001546D5" w:rsidP="001546D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вычислять производную степенной функции и корня;</w:t>
      </w:r>
    </w:p>
    <w:p w:rsidR="001546D5" w:rsidRPr="00E6635D" w:rsidRDefault="001546D5" w:rsidP="001546D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находить производные суммы, разности, произведения, частного;</w:t>
      </w:r>
    </w:p>
    <w:p w:rsidR="001546D5" w:rsidRPr="00E6635D" w:rsidRDefault="001546D5" w:rsidP="001546D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производные основных элементарных функций; находить производные элементарных функций сложного аргумента;</w:t>
      </w:r>
    </w:p>
    <w:p w:rsidR="001546D5" w:rsidRPr="00E6635D" w:rsidRDefault="001546D5" w:rsidP="001546D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составлять уравнение касательной к графику функции по алгоритму;</w:t>
      </w:r>
    </w:p>
    <w:p w:rsidR="001546D5" w:rsidRPr="00E6635D" w:rsidRDefault="001546D5" w:rsidP="001546D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участвовать в диалоге, понимать точку зрения собеседника, признавать право на иное мнение;</w:t>
      </w:r>
    </w:p>
    <w:p w:rsidR="001546D5" w:rsidRPr="00E6635D" w:rsidRDefault="001546D5" w:rsidP="001546D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объяснять изученные положения на самостоятельно подобранных примерах; осуществлять поиск нескольких способов решения, аргументировать рациональный способ, проводить доказательные рассуждения; самостоятельно искать необходимую для решения учебных задач информацию</w:t>
      </w:r>
    </w:p>
    <w:p w:rsidR="001546D5" w:rsidRPr="00E6635D" w:rsidRDefault="00640044" w:rsidP="001546D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1546D5" w:rsidRPr="00E6635D">
        <w:rPr>
          <w:rFonts w:ascii="Times New Roman" w:hAnsi="Times New Roman" w:cs="Times New Roman"/>
          <w:sz w:val="24"/>
          <w:szCs w:val="24"/>
        </w:rPr>
        <w:t>.</w:t>
      </w:r>
      <w:r w:rsidR="001546D5" w:rsidRPr="00E663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Применение производной к исследованию функций</w:t>
      </w:r>
    </w:p>
    <w:p w:rsidR="001546D5" w:rsidRPr="00E6635D" w:rsidRDefault="001546D5" w:rsidP="001546D5">
      <w:p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546D5" w:rsidRPr="00E6635D" w:rsidRDefault="001546D5" w:rsidP="001546D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находить интервалы возрастания и убывания функций;</w:t>
      </w:r>
    </w:p>
    <w:p w:rsidR="001546D5" w:rsidRPr="00E6635D" w:rsidRDefault="001546D5" w:rsidP="001546D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строить эскиз графика непрерывной функции, определённой на отрезке;</w:t>
      </w:r>
    </w:p>
    <w:p w:rsidR="001546D5" w:rsidRPr="00E6635D" w:rsidRDefault="001546D5" w:rsidP="001546D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находить стационарные точки функции, критические точки и точки экстремума;</w:t>
      </w:r>
    </w:p>
    <w:p w:rsidR="001546D5" w:rsidRPr="00E6635D" w:rsidRDefault="001546D5" w:rsidP="001546D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применять производную к исследованию функций и построению графиков;</w:t>
      </w:r>
    </w:p>
    <w:p w:rsidR="001546D5" w:rsidRPr="00E6635D" w:rsidRDefault="001546D5" w:rsidP="001546D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находить наибольшее и наименьшее значение функции;</w:t>
      </w:r>
    </w:p>
    <w:p w:rsidR="001546D5" w:rsidRPr="00E6635D" w:rsidRDefault="001546D5" w:rsidP="001546D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lastRenderedPageBreak/>
        <w:t>работать с учебником, отбирать и структурировать материал.</w:t>
      </w:r>
    </w:p>
    <w:p w:rsidR="001546D5" w:rsidRPr="00E6635D" w:rsidRDefault="001546D5" w:rsidP="001546D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3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Первообразная</w:t>
      </w:r>
      <w:proofErr w:type="gramEnd"/>
      <w:r w:rsidRPr="00E663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интеграл</w:t>
      </w:r>
    </w:p>
    <w:p w:rsidR="001546D5" w:rsidRPr="00E6635D" w:rsidRDefault="001546D5" w:rsidP="001546D5">
      <w:p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546D5" w:rsidRPr="00E6635D" w:rsidRDefault="001546D5" w:rsidP="001546D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проводить информационно-смысловой анализ прочитанного текста в учебнике, участвовать в диалоге, приводить примеры; аргументировано отвечать на поставленные вопросы, осмысливать ошибки и их устранять;</w:t>
      </w:r>
    </w:p>
    <w:p w:rsidR="001546D5" w:rsidRPr="00E6635D" w:rsidRDefault="001546D5" w:rsidP="001546D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доказывать, что данная функция является первообразной для другой данной функции;</w:t>
      </w:r>
    </w:p>
    <w:p w:rsidR="001546D5" w:rsidRPr="00E6635D" w:rsidRDefault="001546D5" w:rsidP="001546D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находить одну из первообразных для суммы функций и произведения функции на число, используя справочные материалы;</w:t>
      </w:r>
    </w:p>
    <w:p w:rsidR="001546D5" w:rsidRPr="00E6635D" w:rsidRDefault="001546D5" w:rsidP="001546D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 xml:space="preserve">выводить правила отыскания </w:t>
      </w:r>
      <w:proofErr w:type="gramStart"/>
      <w:r w:rsidRPr="00E6635D">
        <w:rPr>
          <w:rFonts w:ascii="Times New Roman" w:hAnsi="Times New Roman" w:cs="Times New Roman"/>
          <w:sz w:val="24"/>
          <w:szCs w:val="24"/>
        </w:rPr>
        <w:t>первообразных</w:t>
      </w:r>
      <w:proofErr w:type="gramEnd"/>
      <w:r w:rsidRPr="00E6635D">
        <w:rPr>
          <w:rFonts w:ascii="Times New Roman" w:hAnsi="Times New Roman" w:cs="Times New Roman"/>
          <w:sz w:val="24"/>
          <w:szCs w:val="24"/>
        </w:rPr>
        <w:t>;</w:t>
      </w:r>
    </w:p>
    <w:p w:rsidR="001546D5" w:rsidRPr="00E6635D" w:rsidRDefault="001546D5" w:rsidP="001546D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изображать криволинейную трапецию, ограниченную графиками элементарных функций;</w:t>
      </w:r>
    </w:p>
    <w:p w:rsidR="001546D5" w:rsidRPr="00E6635D" w:rsidRDefault="001546D5" w:rsidP="001546D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вычислять интеграл от элементарной функции простого аргумента по формуле Ньютона Лейбница с помощью таблицы первообразных и правил интегрирования;</w:t>
      </w:r>
    </w:p>
    <w:p w:rsidR="001546D5" w:rsidRPr="00E6635D" w:rsidRDefault="001546D5" w:rsidP="001546D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вычислять площадь криволинейной трапеции, ограниченной прямыми x = a, х = b, осью</w:t>
      </w:r>
      <w:proofErr w:type="gramStart"/>
      <w:r w:rsidRPr="00E6635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6635D">
        <w:rPr>
          <w:rFonts w:ascii="Times New Roman" w:hAnsi="Times New Roman" w:cs="Times New Roman"/>
          <w:sz w:val="24"/>
          <w:szCs w:val="24"/>
        </w:rPr>
        <w:t>х и графиком квадратичной функции;</w:t>
      </w:r>
    </w:p>
    <w:p w:rsidR="001546D5" w:rsidRPr="00E6635D" w:rsidRDefault="001546D5" w:rsidP="001546D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находить площадь криволинейной трапеции, ограниченной параболами;</w:t>
      </w:r>
    </w:p>
    <w:p w:rsidR="001546D5" w:rsidRPr="00E6635D" w:rsidRDefault="001546D5" w:rsidP="001546D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вычислять путь, пройденный телом от начала движения до остановки, если известна его скорость;</w:t>
      </w:r>
    </w:p>
    <w:p w:rsidR="001546D5" w:rsidRPr="00E6635D" w:rsidRDefault="001546D5" w:rsidP="001546D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предвидеть возможные последствия своих действий; владеть навыками контроля и оценки своей деятельности.</w:t>
      </w:r>
    </w:p>
    <w:p w:rsidR="001546D5" w:rsidRPr="00E6635D" w:rsidRDefault="001546D5" w:rsidP="001546D5">
      <w:p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Элементы математической статистики, комбинаторики и теории вероятностей</w:t>
      </w:r>
    </w:p>
    <w:p w:rsidR="001546D5" w:rsidRPr="00E6635D" w:rsidRDefault="001546D5" w:rsidP="001546D5">
      <w:p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1546D5" w:rsidRPr="00E6635D" w:rsidRDefault="001546D5" w:rsidP="001546D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использовать основные методы решения комбинаторных, логических задач;</w:t>
      </w:r>
    </w:p>
    <w:p w:rsidR="001546D5" w:rsidRPr="00E6635D" w:rsidRDefault="001546D5" w:rsidP="001546D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 xml:space="preserve">разрабатывать модели методов решения задач, в том числе и при помощи </w:t>
      </w:r>
      <w:proofErr w:type="spellStart"/>
      <w:r w:rsidRPr="00E6635D">
        <w:rPr>
          <w:rFonts w:ascii="Times New Roman" w:hAnsi="Times New Roman" w:cs="Times New Roman"/>
          <w:sz w:val="24"/>
          <w:szCs w:val="24"/>
        </w:rPr>
        <w:t>графового</w:t>
      </w:r>
      <w:proofErr w:type="spellEnd"/>
      <w:r w:rsidRPr="00E6635D">
        <w:rPr>
          <w:rFonts w:ascii="Times New Roman" w:hAnsi="Times New Roman" w:cs="Times New Roman"/>
          <w:sz w:val="24"/>
          <w:szCs w:val="24"/>
        </w:rPr>
        <w:t xml:space="preserve"> моделирования;</w:t>
      </w:r>
    </w:p>
    <w:p w:rsidR="001546D5" w:rsidRPr="00E6635D" w:rsidRDefault="001546D5" w:rsidP="001546D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переходить от идеи задачи к аналогичной, более простой задаче, т.е. от основной постановки вопроса к схеме;  ясно выражать разработанную идею задачи;</w:t>
      </w:r>
    </w:p>
    <w:p w:rsidR="001546D5" w:rsidRPr="00E6635D" w:rsidRDefault="001546D5" w:rsidP="001546D5">
      <w:pPr>
        <w:numPr>
          <w:ilvl w:val="0"/>
          <w:numId w:val="8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lastRenderedPageBreak/>
        <w:t>вычислять вероятность событий;</w:t>
      </w:r>
    </w:p>
    <w:p w:rsidR="001546D5" w:rsidRPr="00E6635D" w:rsidRDefault="001546D5" w:rsidP="001546D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определять равновероятные события;</w:t>
      </w:r>
    </w:p>
    <w:p w:rsidR="001546D5" w:rsidRPr="00E6635D" w:rsidRDefault="001546D5" w:rsidP="001546D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выполнять основные операции над событиями; доказывать независимость событий;</w:t>
      </w:r>
    </w:p>
    <w:p w:rsidR="001546D5" w:rsidRPr="00E6635D" w:rsidRDefault="001546D5" w:rsidP="001546D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находить условную вероятность;</w:t>
      </w:r>
    </w:p>
    <w:p w:rsidR="001546D5" w:rsidRPr="00E6635D" w:rsidRDefault="001546D5" w:rsidP="001546D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35D">
        <w:rPr>
          <w:rFonts w:ascii="Times New Roman" w:hAnsi="Times New Roman" w:cs="Times New Roman"/>
          <w:sz w:val="24"/>
          <w:szCs w:val="24"/>
        </w:rPr>
        <w:t>решать практические задачи, применяя методы теории вероятности.</w:t>
      </w:r>
    </w:p>
    <w:p w:rsidR="000032E6" w:rsidRPr="00E6635D" w:rsidRDefault="000032E6" w:rsidP="001C2171">
      <w:pPr>
        <w:rPr>
          <w:rFonts w:ascii="Times New Roman" w:eastAsia="Calibri" w:hAnsi="Times New Roman" w:cs="Times New Roman"/>
          <w:sz w:val="24"/>
          <w:szCs w:val="24"/>
        </w:rPr>
      </w:pPr>
    </w:p>
    <w:p w:rsidR="000032E6" w:rsidRDefault="000032E6" w:rsidP="001C2171">
      <w:pPr>
        <w:rPr>
          <w:rFonts w:ascii="Times New Roman" w:eastAsia="Calibri" w:hAnsi="Times New Roman" w:cs="Times New Roman"/>
          <w:sz w:val="24"/>
          <w:szCs w:val="24"/>
        </w:rPr>
      </w:pPr>
    </w:p>
    <w:p w:rsidR="00411558" w:rsidRDefault="00411558" w:rsidP="001C2171">
      <w:pPr>
        <w:rPr>
          <w:rFonts w:ascii="Times New Roman" w:eastAsia="Calibri" w:hAnsi="Times New Roman" w:cs="Times New Roman"/>
          <w:sz w:val="24"/>
          <w:szCs w:val="24"/>
        </w:rPr>
      </w:pPr>
    </w:p>
    <w:p w:rsidR="00411558" w:rsidRDefault="00411558" w:rsidP="001C2171">
      <w:pPr>
        <w:rPr>
          <w:rFonts w:ascii="Times New Roman" w:eastAsia="Calibri" w:hAnsi="Times New Roman" w:cs="Times New Roman"/>
          <w:sz w:val="24"/>
          <w:szCs w:val="24"/>
        </w:rPr>
      </w:pPr>
    </w:p>
    <w:p w:rsidR="00411558" w:rsidRDefault="00411558" w:rsidP="001C2171">
      <w:pPr>
        <w:rPr>
          <w:rFonts w:ascii="Times New Roman" w:eastAsia="Calibri" w:hAnsi="Times New Roman" w:cs="Times New Roman"/>
          <w:sz w:val="24"/>
          <w:szCs w:val="24"/>
        </w:rPr>
      </w:pPr>
    </w:p>
    <w:p w:rsidR="00411558" w:rsidRDefault="00411558" w:rsidP="001C2171">
      <w:pPr>
        <w:rPr>
          <w:rFonts w:ascii="Times New Roman" w:eastAsia="Calibri" w:hAnsi="Times New Roman" w:cs="Times New Roman"/>
          <w:sz w:val="24"/>
          <w:szCs w:val="24"/>
        </w:rPr>
      </w:pPr>
    </w:p>
    <w:p w:rsidR="00411558" w:rsidRDefault="00411558" w:rsidP="001C2171">
      <w:pPr>
        <w:rPr>
          <w:rFonts w:ascii="Times New Roman" w:eastAsia="Calibri" w:hAnsi="Times New Roman" w:cs="Times New Roman"/>
          <w:sz w:val="24"/>
          <w:szCs w:val="24"/>
        </w:rPr>
      </w:pPr>
    </w:p>
    <w:p w:rsidR="00A9633B" w:rsidRDefault="00A9633B" w:rsidP="001C2171">
      <w:pPr>
        <w:rPr>
          <w:rFonts w:ascii="Times New Roman" w:eastAsia="Calibri" w:hAnsi="Times New Roman" w:cs="Times New Roman"/>
          <w:sz w:val="24"/>
          <w:szCs w:val="24"/>
        </w:rPr>
      </w:pPr>
    </w:p>
    <w:p w:rsidR="00A9633B" w:rsidRPr="00E6635D" w:rsidRDefault="00A9633B" w:rsidP="001C2171">
      <w:pPr>
        <w:rPr>
          <w:rFonts w:ascii="Times New Roman" w:eastAsia="Calibri" w:hAnsi="Times New Roman" w:cs="Times New Roman"/>
          <w:sz w:val="24"/>
          <w:szCs w:val="24"/>
        </w:rPr>
      </w:pPr>
    </w:p>
    <w:p w:rsidR="00F81C74" w:rsidRDefault="00F81C74"/>
    <w:sectPr w:rsidR="00F81C74" w:rsidSect="00255EC6">
      <w:footerReference w:type="default" r:id="rId28"/>
      <w:pgSz w:w="16838" w:h="11906" w:orient="landscape"/>
      <w:pgMar w:top="568" w:right="1134" w:bottom="850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76F" w:rsidRDefault="002F376F" w:rsidP="004D4FC9">
      <w:pPr>
        <w:spacing w:after="0" w:line="240" w:lineRule="auto"/>
      </w:pPr>
      <w:r>
        <w:separator/>
      </w:r>
    </w:p>
  </w:endnote>
  <w:endnote w:type="continuationSeparator" w:id="0">
    <w:p w:rsidR="002F376F" w:rsidRDefault="002F376F" w:rsidP="004D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927954"/>
      <w:docPartObj>
        <w:docPartGallery w:val="Page Numbers (Bottom of Page)"/>
        <w:docPartUnique/>
      </w:docPartObj>
    </w:sdtPr>
    <w:sdtContent>
      <w:p w:rsidR="00A827E7" w:rsidRDefault="00A827E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96C">
          <w:rPr>
            <w:noProof/>
          </w:rPr>
          <w:t>9</w:t>
        </w:r>
        <w:r>
          <w:fldChar w:fldCharType="end"/>
        </w:r>
      </w:p>
    </w:sdtContent>
  </w:sdt>
  <w:p w:rsidR="00A827E7" w:rsidRDefault="00A827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76F" w:rsidRDefault="002F376F" w:rsidP="004D4FC9">
      <w:pPr>
        <w:spacing w:after="0" w:line="240" w:lineRule="auto"/>
      </w:pPr>
      <w:r>
        <w:separator/>
      </w:r>
    </w:p>
  </w:footnote>
  <w:footnote w:type="continuationSeparator" w:id="0">
    <w:p w:rsidR="002F376F" w:rsidRDefault="002F376F" w:rsidP="004D4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4EBE92"/>
    <w:lvl w:ilvl="0">
      <w:numFmt w:val="bullet"/>
      <w:lvlText w:val="*"/>
      <w:lvlJc w:val="left"/>
    </w:lvl>
  </w:abstractNum>
  <w:abstractNum w:abstractNumId="1">
    <w:nsid w:val="03A16E12"/>
    <w:multiLevelType w:val="multilevel"/>
    <w:tmpl w:val="1362F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F28FE"/>
    <w:multiLevelType w:val="hybridMultilevel"/>
    <w:tmpl w:val="9B9ACB38"/>
    <w:lvl w:ilvl="0" w:tplc="041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23AB2091"/>
    <w:multiLevelType w:val="hybridMultilevel"/>
    <w:tmpl w:val="3454E67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0A01A80"/>
    <w:multiLevelType w:val="multilevel"/>
    <w:tmpl w:val="B83A1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06C39"/>
    <w:multiLevelType w:val="hybridMultilevel"/>
    <w:tmpl w:val="262012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812492D"/>
    <w:multiLevelType w:val="hybridMultilevel"/>
    <w:tmpl w:val="BF500D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F5A1C15"/>
    <w:multiLevelType w:val="multilevel"/>
    <w:tmpl w:val="1A0A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4A2C1E"/>
    <w:multiLevelType w:val="hybridMultilevel"/>
    <w:tmpl w:val="858A8F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DC969BD"/>
    <w:multiLevelType w:val="multilevel"/>
    <w:tmpl w:val="A0347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2E7F17"/>
    <w:multiLevelType w:val="multilevel"/>
    <w:tmpl w:val="B218D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811E7F"/>
    <w:multiLevelType w:val="multilevel"/>
    <w:tmpl w:val="3880E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D754CE"/>
    <w:multiLevelType w:val="hybridMultilevel"/>
    <w:tmpl w:val="4210ADE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DB4F67"/>
    <w:multiLevelType w:val="multilevel"/>
    <w:tmpl w:val="C1CC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112C94"/>
    <w:multiLevelType w:val="multilevel"/>
    <w:tmpl w:val="D9BC83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9"/>
  </w:num>
  <w:num w:numId="5">
    <w:abstractNumId w:val="4"/>
  </w:num>
  <w:num w:numId="6">
    <w:abstractNumId w:val="11"/>
  </w:num>
  <w:num w:numId="7">
    <w:abstractNumId w:val="10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5"/>
  </w:num>
  <w:num w:numId="12">
    <w:abstractNumId w:val="6"/>
  </w:num>
  <w:num w:numId="13">
    <w:abstractNumId w:val="12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404"/>
    <w:rsid w:val="000032E6"/>
    <w:rsid w:val="0000394A"/>
    <w:rsid w:val="00012EC1"/>
    <w:rsid w:val="000151E0"/>
    <w:rsid w:val="00032363"/>
    <w:rsid w:val="000378CA"/>
    <w:rsid w:val="000C2046"/>
    <w:rsid w:val="000E6D42"/>
    <w:rsid w:val="00117297"/>
    <w:rsid w:val="001206F1"/>
    <w:rsid w:val="00125471"/>
    <w:rsid w:val="00126BEA"/>
    <w:rsid w:val="00134141"/>
    <w:rsid w:val="001546D5"/>
    <w:rsid w:val="001615D0"/>
    <w:rsid w:val="00166A4C"/>
    <w:rsid w:val="001C2171"/>
    <w:rsid w:val="001C7F58"/>
    <w:rsid w:val="001E0729"/>
    <w:rsid w:val="001E3D64"/>
    <w:rsid w:val="0021103F"/>
    <w:rsid w:val="002170D0"/>
    <w:rsid w:val="00231128"/>
    <w:rsid w:val="00237A99"/>
    <w:rsid w:val="00255EC6"/>
    <w:rsid w:val="00262C3C"/>
    <w:rsid w:val="002A3777"/>
    <w:rsid w:val="002A538B"/>
    <w:rsid w:val="002A6F60"/>
    <w:rsid w:val="002C42B3"/>
    <w:rsid w:val="002C4BAC"/>
    <w:rsid w:val="002E0D9B"/>
    <w:rsid w:val="002F344C"/>
    <w:rsid w:val="002F376F"/>
    <w:rsid w:val="003027EA"/>
    <w:rsid w:val="00344D10"/>
    <w:rsid w:val="00346300"/>
    <w:rsid w:val="00354A12"/>
    <w:rsid w:val="00367755"/>
    <w:rsid w:val="003932E0"/>
    <w:rsid w:val="003B7E92"/>
    <w:rsid w:val="00411558"/>
    <w:rsid w:val="004226AF"/>
    <w:rsid w:val="00422C80"/>
    <w:rsid w:val="00430E0D"/>
    <w:rsid w:val="00440856"/>
    <w:rsid w:val="00446D9C"/>
    <w:rsid w:val="004537F5"/>
    <w:rsid w:val="00480A34"/>
    <w:rsid w:val="004B2F4E"/>
    <w:rsid w:val="004D4FC9"/>
    <w:rsid w:val="00502476"/>
    <w:rsid w:val="00511F04"/>
    <w:rsid w:val="005230E3"/>
    <w:rsid w:val="00541E11"/>
    <w:rsid w:val="005607DA"/>
    <w:rsid w:val="00582220"/>
    <w:rsid w:val="00587551"/>
    <w:rsid w:val="005C1923"/>
    <w:rsid w:val="005E37D3"/>
    <w:rsid w:val="00600693"/>
    <w:rsid w:val="00620B6F"/>
    <w:rsid w:val="006237F4"/>
    <w:rsid w:val="00625070"/>
    <w:rsid w:val="00640044"/>
    <w:rsid w:val="006609C2"/>
    <w:rsid w:val="0067096C"/>
    <w:rsid w:val="00672144"/>
    <w:rsid w:val="00683FD7"/>
    <w:rsid w:val="006C170D"/>
    <w:rsid w:val="006E4A4A"/>
    <w:rsid w:val="00717A69"/>
    <w:rsid w:val="0075071C"/>
    <w:rsid w:val="0075477E"/>
    <w:rsid w:val="00767E0D"/>
    <w:rsid w:val="008127CD"/>
    <w:rsid w:val="00867594"/>
    <w:rsid w:val="008728E7"/>
    <w:rsid w:val="008858E5"/>
    <w:rsid w:val="008902B0"/>
    <w:rsid w:val="00893601"/>
    <w:rsid w:val="008A6B7C"/>
    <w:rsid w:val="008F25CF"/>
    <w:rsid w:val="00922D88"/>
    <w:rsid w:val="00926B0A"/>
    <w:rsid w:val="00941F2D"/>
    <w:rsid w:val="00987765"/>
    <w:rsid w:val="009E108C"/>
    <w:rsid w:val="009F71EE"/>
    <w:rsid w:val="00A12A6D"/>
    <w:rsid w:val="00A336FF"/>
    <w:rsid w:val="00A50F24"/>
    <w:rsid w:val="00A57BB0"/>
    <w:rsid w:val="00A739DA"/>
    <w:rsid w:val="00A825D7"/>
    <w:rsid w:val="00A827E7"/>
    <w:rsid w:val="00A87E18"/>
    <w:rsid w:val="00A908D2"/>
    <w:rsid w:val="00A92111"/>
    <w:rsid w:val="00A9633B"/>
    <w:rsid w:val="00AA5F7A"/>
    <w:rsid w:val="00AE4C16"/>
    <w:rsid w:val="00AF5698"/>
    <w:rsid w:val="00B0025A"/>
    <w:rsid w:val="00B05845"/>
    <w:rsid w:val="00B1436A"/>
    <w:rsid w:val="00B229E1"/>
    <w:rsid w:val="00B60085"/>
    <w:rsid w:val="00B767BA"/>
    <w:rsid w:val="00B94AB3"/>
    <w:rsid w:val="00BB4778"/>
    <w:rsid w:val="00BC411B"/>
    <w:rsid w:val="00BC442E"/>
    <w:rsid w:val="00C03F75"/>
    <w:rsid w:val="00C078C3"/>
    <w:rsid w:val="00C100E2"/>
    <w:rsid w:val="00C27306"/>
    <w:rsid w:val="00C54541"/>
    <w:rsid w:val="00C65404"/>
    <w:rsid w:val="00C6705F"/>
    <w:rsid w:val="00C819B7"/>
    <w:rsid w:val="00C81EFE"/>
    <w:rsid w:val="00C82119"/>
    <w:rsid w:val="00C92513"/>
    <w:rsid w:val="00CC087D"/>
    <w:rsid w:val="00CC6347"/>
    <w:rsid w:val="00CE045C"/>
    <w:rsid w:val="00CF04F0"/>
    <w:rsid w:val="00CF4CB2"/>
    <w:rsid w:val="00D00E12"/>
    <w:rsid w:val="00D023CF"/>
    <w:rsid w:val="00D268B8"/>
    <w:rsid w:val="00D40EF1"/>
    <w:rsid w:val="00D448C2"/>
    <w:rsid w:val="00D54BB7"/>
    <w:rsid w:val="00D76AB5"/>
    <w:rsid w:val="00DB1869"/>
    <w:rsid w:val="00DE0981"/>
    <w:rsid w:val="00DE53DF"/>
    <w:rsid w:val="00DF7FB7"/>
    <w:rsid w:val="00E31DA8"/>
    <w:rsid w:val="00E54C06"/>
    <w:rsid w:val="00E6635D"/>
    <w:rsid w:val="00E83984"/>
    <w:rsid w:val="00EA2472"/>
    <w:rsid w:val="00EB1542"/>
    <w:rsid w:val="00EE39CF"/>
    <w:rsid w:val="00F81C74"/>
    <w:rsid w:val="00FA2B73"/>
    <w:rsid w:val="00FB6F47"/>
    <w:rsid w:val="00FC4EC4"/>
    <w:rsid w:val="00FE4D6C"/>
    <w:rsid w:val="00FF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EF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94A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6C17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C170D"/>
  </w:style>
  <w:style w:type="paragraph" w:customStyle="1" w:styleId="a7">
    <w:name w:val="задвтекс"/>
    <w:basedOn w:val="a"/>
    <w:rsid w:val="00767E0D"/>
    <w:pPr>
      <w:spacing w:after="0" w:line="240" w:lineRule="auto"/>
      <w:ind w:left="567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">
    <w:name w:val="Char"/>
    <w:basedOn w:val="a"/>
    <w:rsid w:val="00211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4D4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4FC9"/>
  </w:style>
  <w:style w:type="paragraph" w:styleId="aa">
    <w:name w:val="footer"/>
    <w:basedOn w:val="a"/>
    <w:link w:val="ab"/>
    <w:uiPriority w:val="99"/>
    <w:unhideWhenUsed/>
    <w:rsid w:val="004D4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4FC9"/>
  </w:style>
  <w:style w:type="paragraph" w:styleId="ac">
    <w:name w:val="List Paragraph"/>
    <w:basedOn w:val="a"/>
    <w:uiPriority w:val="34"/>
    <w:qFormat/>
    <w:rsid w:val="00FE4D6C"/>
    <w:pPr>
      <w:ind w:left="720"/>
      <w:contextualSpacing/>
    </w:pPr>
  </w:style>
  <w:style w:type="paragraph" w:styleId="ad">
    <w:name w:val="Normal (Web)"/>
    <w:basedOn w:val="a"/>
    <w:rsid w:val="00FE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03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7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2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9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66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65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71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74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50720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74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566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46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556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396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27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37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317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815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29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0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1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5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2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01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13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64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5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762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09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251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177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019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125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185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897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7237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71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314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8472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62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9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1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1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6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16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71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82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715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800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31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799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665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273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594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890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576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0349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6645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7578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20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02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6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91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0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6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40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7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2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21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40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9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84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00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766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212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871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32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572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250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444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8310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5015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0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38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0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2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7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96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4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44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322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3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11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85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736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49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414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367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097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604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735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084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6766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2462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06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19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74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65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53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8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09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984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69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38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812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57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28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63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331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017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4671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600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6702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3657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3136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uzte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du.secna.ru/main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hyperlink" Target="http://www.ed.gov.ru/" TargetMode="External"/><Relationship Id="rId25" Type="http://schemas.openxmlformats.org/officeDocument/2006/relationships/hyperlink" Target="http://www.encyclopedia.ru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hyperlink" Target="http://it-n.ru/communities.aspx?cat_no=4510&amp;tmpl=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hyperlink" Target="http://www.rubricon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hyperlink" Target="http://mega.km.ru" TargetMode="External"/><Relationship Id="rId28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hyperlink" Target="http://www.kokch.kts.ru/cd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Relationship Id="rId22" Type="http://schemas.openxmlformats.org/officeDocument/2006/relationships/hyperlink" Target="http://www.uic.ssu.samara.ru" TargetMode="External"/><Relationship Id="rId27" Type="http://schemas.openxmlformats.org/officeDocument/2006/relationships/hyperlink" Target="http://www.mathvaz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E1B4A-1062-412A-90C4-558C9CC6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5950</Words>
  <Characters>33920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KABINET11</cp:lastModifiedBy>
  <cp:revision>79</cp:revision>
  <cp:lastPrinted>2018-09-25T11:24:00Z</cp:lastPrinted>
  <dcterms:created xsi:type="dcterms:W3CDTF">2015-08-24T09:48:00Z</dcterms:created>
  <dcterms:modified xsi:type="dcterms:W3CDTF">2018-09-26T08:15:00Z</dcterms:modified>
</cp:coreProperties>
</file>